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4618D" w14:textId="77777777" w:rsidR="00B025B2" w:rsidRPr="009722AF" w:rsidRDefault="00B025B2" w:rsidP="00B025B2">
      <w:pPr>
        <w:spacing w:after="60" w:line="260" w:lineRule="atLeast"/>
        <w:rPr>
          <w:rFonts w:ascii="Arial" w:hAnsi="Arial" w:cs="Arial"/>
          <w:b/>
          <w:sz w:val="22"/>
          <w:szCs w:val="22"/>
          <w:lang w:val="it-CH"/>
        </w:rPr>
      </w:pPr>
      <w:r w:rsidRPr="009722AF">
        <w:rPr>
          <w:rFonts w:ascii="Arial" w:hAnsi="Arial" w:cs="Arial"/>
          <w:b/>
          <w:sz w:val="22"/>
          <w:szCs w:val="22"/>
          <w:lang w:val="it-CH"/>
        </w:rPr>
        <w:t>Aiuti finanziari</w:t>
      </w:r>
    </w:p>
    <w:p w14:paraId="3338217A" w14:textId="77777777" w:rsidR="00B025B2" w:rsidRPr="009722AF" w:rsidRDefault="00B025B2" w:rsidP="00B025B2">
      <w:pPr>
        <w:spacing w:line="260" w:lineRule="atLeast"/>
        <w:rPr>
          <w:rFonts w:ascii="Arial" w:hAnsi="Arial" w:cs="Arial"/>
          <w:sz w:val="22"/>
          <w:szCs w:val="22"/>
          <w:lang w:val="it-CH"/>
        </w:rPr>
      </w:pPr>
      <w:r w:rsidRPr="009722AF">
        <w:rPr>
          <w:rFonts w:ascii="Arial" w:hAnsi="Arial" w:cs="Arial"/>
          <w:sz w:val="22"/>
          <w:szCs w:val="22"/>
          <w:lang w:val="it-CH"/>
        </w:rPr>
        <w:t>Prevenzione e lotta alla violenza nei confronti delle donne e alla violenza domestica</w:t>
      </w:r>
    </w:p>
    <w:p w14:paraId="6943EB14" w14:textId="77777777" w:rsidR="00336E13" w:rsidRPr="00B025B2" w:rsidRDefault="00336E13" w:rsidP="00040F62">
      <w:pPr>
        <w:spacing w:after="40"/>
        <w:rPr>
          <w:rFonts w:ascii="Arial" w:hAnsi="Arial" w:cs="Arial"/>
          <w:sz w:val="28"/>
          <w:szCs w:val="28"/>
          <w:lang w:val="it-CH"/>
        </w:rPr>
      </w:pPr>
    </w:p>
    <w:p w14:paraId="4B613AA1" w14:textId="69DE6DA9" w:rsidR="00040F62" w:rsidRPr="00CC26BE" w:rsidRDefault="00442336" w:rsidP="00040F62">
      <w:pPr>
        <w:spacing w:after="280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Richiesta</w:t>
      </w:r>
      <w:r w:rsidR="00C416C3" w:rsidRPr="00CC26BE">
        <w:rPr>
          <w:rFonts w:ascii="Arial" w:hAnsi="Arial" w:cs="Arial"/>
          <w:b/>
          <w:sz w:val="28"/>
          <w:szCs w:val="28"/>
          <w:lang w:val="it-IT"/>
        </w:rPr>
        <w:t xml:space="preserve"> per attività regolari</w:t>
      </w:r>
    </w:p>
    <w:p w14:paraId="6C1301D6" w14:textId="7356CF29" w:rsidR="00040F62" w:rsidRPr="00CC26BE" w:rsidRDefault="00C416C3" w:rsidP="00040F62">
      <w:pPr>
        <w:rPr>
          <w:rFonts w:ascii="Arial" w:hAnsi="Arial" w:cs="Arial"/>
          <w:b/>
          <w:sz w:val="28"/>
          <w:szCs w:val="28"/>
          <w:lang w:val="it-IT"/>
        </w:rPr>
      </w:pPr>
      <w:r w:rsidRPr="00CC26BE">
        <w:rPr>
          <w:rFonts w:ascii="Arial" w:hAnsi="Arial" w:cs="Arial"/>
          <w:b/>
          <w:sz w:val="28"/>
          <w:szCs w:val="28"/>
          <w:lang w:val="it-IT"/>
        </w:rPr>
        <w:t>Allegato</w:t>
      </w:r>
      <w:r w:rsidR="00040F62" w:rsidRPr="00CC26BE">
        <w:rPr>
          <w:rFonts w:ascii="Arial" w:hAnsi="Arial" w:cs="Arial"/>
          <w:b/>
          <w:sz w:val="28"/>
          <w:szCs w:val="28"/>
          <w:lang w:val="it-IT"/>
        </w:rPr>
        <w:t xml:space="preserve"> 1: </w:t>
      </w:r>
      <w:r w:rsidRPr="00CC26BE">
        <w:rPr>
          <w:rFonts w:ascii="Arial" w:hAnsi="Arial" w:cs="Arial"/>
          <w:b/>
          <w:sz w:val="28"/>
          <w:szCs w:val="28"/>
          <w:lang w:val="it-IT"/>
        </w:rPr>
        <w:t>obiettivi, misure e gruppi destinatari</w:t>
      </w:r>
    </w:p>
    <w:p w14:paraId="3C1B6731" w14:textId="77777777" w:rsidR="00DD42B1" w:rsidRPr="00CC26BE" w:rsidRDefault="00DD42B1" w:rsidP="00DD42B1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040F62" w:rsidRPr="00CC26BE" w14:paraId="3CD37FBB" w14:textId="77777777" w:rsidTr="00104491">
        <w:tc>
          <w:tcPr>
            <w:tcW w:w="2122" w:type="dxa"/>
            <w:shd w:val="clear" w:color="auto" w:fill="F2F2F2" w:themeFill="background1" w:themeFillShade="F2"/>
          </w:tcPr>
          <w:p w14:paraId="0612258C" w14:textId="03CA8D8B" w:rsidR="00040F62" w:rsidRPr="00CC26BE" w:rsidRDefault="00C416C3" w:rsidP="0010449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</w:pPr>
            <w:r w:rsidRPr="00CC26BE">
              <w:rPr>
                <w:rFonts w:ascii="Arial" w:hAnsi="Arial" w:cs="Arial"/>
                <w:b/>
                <w:color w:val="000000"/>
                <w:sz w:val="20"/>
                <w:szCs w:val="20"/>
                <w:lang w:val="it-IT" w:eastAsia="de-CH"/>
              </w:rPr>
              <w:t>Nome dell’attività regolare</w:t>
            </w:r>
          </w:p>
        </w:tc>
        <w:tc>
          <w:tcPr>
            <w:tcW w:w="7796" w:type="dxa"/>
          </w:tcPr>
          <w:p w14:paraId="01372D5A" w14:textId="77777777" w:rsidR="00040F62" w:rsidRPr="00CC26BE" w:rsidRDefault="00040F62" w:rsidP="00104491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E9AACD8" w14:textId="23D4DE38" w:rsidR="00040F62" w:rsidRPr="00CC26BE" w:rsidRDefault="00040F62" w:rsidP="00B025B2">
      <w:pPr>
        <w:spacing w:before="400" w:after="200"/>
        <w:rPr>
          <w:rFonts w:ascii="Arial" w:hAnsi="Arial" w:cs="Arial"/>
          <w:b/>
          <w:sz w:val="28"/>
          <w:szCs w:val="28"/>
          <w:lang w:val="it-IT"/>
        </w:rPr>
      </w:pPr>
      <w:r w:rsidRPr="00CC26BE">
        <w:rPr>
          <w:rFonts w:ascii="Arial" w:hAnsi="Arial" w:cs="Arial"/>
          <w:b/>
          <w:sz w:val="28"/>
          <w:szCs w:val="28"/>
          <w:lang w:val="it-IT"/>
        </w:rPr>
        <w:t>A</w:t>
      </w:r>
      <w:r w:rsidRPr="00CC26BE">
        <w:rPr>
          <w:rFonts w:ascii="Arial" w:hAnsi="Arial" w:cs="Arial"/>
          <w:b/>
          <w:sz w:val="28"/>
          <w:szCs w:val="28"/>
          <w:lang w:val="it-IT"/>
        </w:rPr>
        <w:tab/>
      </w:r>
      <w:r w:rsidR="00C416C3" w:rsidRPr="00CC26BE">
        <w:rPr>
          <w:rFonts w:ascii="Arial" w:hAnsi="Arial" w:cs="Arial"/>
          <w:b/>
          <w:sz w:val="28"/>
          <w:szCs w:val="28"/>
          <w:lang w:val="it-IT"/>
        </w:rPr>
        <w:t>Obiettivo globale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040F62" w:rsidRPr="00B025B2" w14:paraId="67A13EEA" w14:textId="77777777" w:rsidTr="000314B2">
        <w:trPr>
          <w:cantSplit/>
        </w:trPr>
        <w:tc>
          <w:tcPr>
            <w:tcW w:w="9918" w:type="dxa"/>
            <w:shd w:val="clear" w:color="auto" w:fill="F2F2F2" w:themeFill="background1" w:themeFillShade="F2"/>
          </w:tcPr>
          <w:p w14:paraId="4A4C2E83" w14:textId="2AF6797E" w:rsidR="00040F62" w:rsidRPr="00CC26BE" w:rsidRDefault="00C416C3" w:rsidP="007829FA">
            <w:pPr>
              <w:widowControl w:val="0"/>
              <w:spacing w:before="120" w:after="120"/>
              <w:rPr>
                <w:rFonts w:ascii="Arial" w:hAnsi="Arial" w:cs="Arial"/>
                <w:sz w:val="22"/>
                <w:szCs w:val="22"/>
                <w:highlight w:val="yellow"/>
                <w:lang w:val="it-IT"/>
              </w:rPr>
            </w:pP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 xml:space="preserve">Descrivete lo </w:t>
            </w:r>
            <w:r w:rsidRPr="00CC26BE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scopo</w:t>
            </w: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 xml:space="preserve"> del</w:t>
            </w:r>
            <w:r w:rsidR="00CC26BE" w:rsidRPr="00CC26BE">
              <w:rPr>
                <w:rFonts w:ascii="Arial" w:hAnsi="Arial" w:cs="Arial"/>
                <w:sz w:val="22"/>
                <w:szCs w:val="22"/>
                <w:lang w:val="it-IT"/>
              </w:rPr>
              <w:t>l’attività regolare</w:t>
            </w: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 xml:space="preserve">, i mutamenti previsti a lungo termine (continuità) e in che modo </w:t>
            </w:r>
            <w:r w:rsidR="00CC26BE" w:rsidRPr="00CC26BE">
              <w:rPr>
                <w:rFonts w:ascii="Arial" w:hAnsi="Arial" w:cs="Arial"/>
                <w:sz w:val="22"/>
                <w:szCs w:val="22"/>
                <w:lang w:val="it-IT"/>
              </w:rPr>
              <w:t>l’attività regolare</w:t>
            </w: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 xml:space="preserve"> contribui</w:t>
            </w:r>
            <w:r w:rsidR="00CF1F61">
              <w:rPr>
                <w:rFonts w:ascii="Arial" w:hAnsi="Arial" w:cs="Arial"/>
                <w:sz w:val="22"/>
                <w:szCs w:val="22"/>
                <w:lang w:val="it-IT"/>
              </w:rPr>
              <w:t>sc</w:t>
            </w: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>e alla prevenzione e alla lotta alla violenza nei confronti delle donne e/o alla violenza domestica.</w:t>
            </w:r>
          </w:p>
        </w:tc>
      </w:tr>
      <w:tr w:rsidR="00040F62" w:rsidRPr="00B025B2" w14:paraId="4577068F" w14:textId="77777777" w:rsidTr="00521612"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314174509"/>
            <w:placeholder>
              <w:docPart w:val="F40582BD01174B73A7719624CC93C913"/>
            </w:placeholder>
            <w:showingPlcHdr/>
          </w:sdtPr>
          <w:sdtEndPr/>
          <w:sdtContent>
            <w:tc>
              <w:tcPr>
                <w:tcW w:w="9918" w:type="dxa"/>
                <w:shd w:val="clear" w:color="auto" w:fill="auto"/>
              </w:tcPr>
              <w:p w14:paraId="2FF7835B" w14:textId="61D4DD72" w:rsidR="00040F62" w:rsidRPr="00B025B2" w:rsidRDefault="00F633F6" w:rsidP="00F633F6">
                <w:pPr>
                  <w:spacing w:before="40" w:after="40" w:line="260" w:lineRule="exact"/>
                  <w:ind w:left="113" w:right="113"/>
                  <w:rPr>
                    <w:rFonts w:ascii="Arial" w:hAnsi="Arial" w:cs="Arial"/>
                    <w:sz w:val="22"/>
                    <w:szCs w:val="22"/>
                    <w:lang w:val="it-CH"/>
                  </w:rPr>
                </w:pPr>
                <w:r w:rsidRPr="00B025B2">
                  <w:rPr>
                    <w:rStyle w:val="Platzhaltertext"/>
                    <w:lang w:val="it-CH"/>
                  </w:rPr>
                  <w:t>Fare clic o toccare qui per immettere il testo.</w:t>
                </w:r>
              </w:p>
            </w:tc>
          </w:sdtContent>
        </w:sdt>
      </w:tr>
    </w:tbl>
    <w:p w14:paraId="5DF3CABA" w14:textId="2B0E5248" w:rsidR="00040F62" w:rsidRPr="00CC26BE" w:rsidRDefault="00040F62" w:rsidP="00B025B2">
      <w:pPr>
        <w:spacing w:before="400" w:after="200"/>
        <w:rPr>
          <w:rFonts w:ascii="Arial" w:hAnsi="Arial" w:cs="Arial"/>
          <w:b/>
          <w:sz w:val="28"/>
          <w:szCs w:val="28"/>
          <w:lang w:val="it-IT"/>
        </w:rPr>
      </w:pPr>
      <w:r w:rsidRPr="00CC26BE">
        <w:rPr>
          <w:rFonts w:ascii="Arial" w:hAnsi="Arial" w:cs="Arial"/>
          <w:b/>
          <w:sz w:val="28"/>
          <w:szCs w:val="28"/>
          <w:lang w:val="it-IT"/>
        </w:rPr>
        <w:t>B</w:t>
      </w:r>
      <w:r w:rsidRPr="00CC26BE">
        <w:rPr>
          <w:rFonts w:ascii="Arial" w:hAnsi="Arial" w:cs="Arial"/>
          <w:b/>
          <w:sz w:val="28"/>
          <w:szCs w:val="28"/>
          <w:lang w:val="it-IT"/>
        </w:rPr>
        <w:tab/>
      </w:r>
      <w:r w:rsidR="00C416C3" w:rsidRPr="00CC26BE">
        <w:rPr>
          <w:rFonts w:ascii="Arial" w:hAnsi="Arial" w:cs="Arial"/>
          <w:b/>
          <w:sz w:val="28"/>
          <w:szCs w:val="28"/>
          <w:lang w:val="it-IT"/>
        </w:rPr>
        <w:t>Obiettivi annuali specifici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06DB9" w:rsidRPr="00B025B2" w14:paraId="7B0C4A86" w14:textId="77777777" w:rsidTr="00306DB9">
        <w:tc>
          <w:tcPr>
            <w:tcW w:w="9918" w:type="dxa"/>
            <w:shd w:val="clear" w:color="auto" w:fill="F2F2F2" w:themeFill="background1" w:themeFillShade="F2"/>
          </w:tcPr>
          <w:p w14:paraId="75B9E619" w14:textId="3394CE6F" w:rsidR="00C416C3" w:rsidRPr="00CC26BE" w:rsidRDefault="00C416C3" w:rsidP="00C416C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>Descrivete per ogni anno gli obiettivi specifici dell’attività regolare e le misure per raggiunger</w:t>
            </w:r>
            <w:r w:rsidR="00CC26BE">
              <w:rPr>
                <w:rFonts w:ascii="Arial" w:hAnsi="Arial" w:cs="Arial"/>
                <w:sz w:val="22"/>
                <w:szCs w:val="22"/>
                <w:lang w:val="it-IT"/>
              </w:rPr>
              <w:t>li</w:t>
            </w:r>
            <w:r w:rsidRPr="00CC26BE">
              <w:rPr>
                <w:rFonts w:ascii="Arial" w:hAnsi="Arial" w:cs="Arial"/>
                <w:sz w:val="22"/>
                <w:szCs w:val="22"/>
                <w:lang w:val="it-IT"/>
              </w:rPr>
              <w:t>. Gli obiettivi devono essere specifici, misurabili, attrattivi, realistici ed essere legati a una scadenza precisa (SMART).</w:t>
            </w:r>
          </w:p>
          <w:p w14:paraId="5D46F7C5" w14:textId="77BD43FD" w:rsidR="00306DB9" w:rsidRPr="00CC26BE" w:rsidRDefault="00306DB9" w:rsidP="00306DB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926BC43" w14:textId="06D0C36B" w:rsidR="00C416C3" w:rsidRPr="00CC26BE" w:rsidRDefault="00C416C3" w:rsidP="00C416C3">
            <w:pPr>
              <w:rPr>
                <w:rFonts w:ascii="Arial" w:hAnsi="Arial" w:cs="Arial"/>
                <w:sz w:val="16"/>
                <w:lang w:val="it-IT"/>
              </w:rPr>
            </w:pPr>
            <w:r w:rsidRPr="00CC26BE">
              <w:rPr>
                <w:rFonts w:ascii="Arial" w:hAnsi="Arial" w:cs="Arial"/>
                <w:sz w:val="16"/>
                <w:lang w:val="it-IT"/>
              </w:rPr>
              <w:t xml:space="preserve">Se l’attività regolare comprende più obiettivi o misure, copiate p.f. righe aggiuntive. Alla fine dell’allegato </w:t>
            </w:r>
            <w:r w:rsidR="00CF1F61">
              <w:rPr>
                <w:rFonts w:ascii="Arial" w:hAnsi="Arial" w:cs="Arial"/>
                <w:sz w:val="16"/>
                <w:lang w:val="it-IT"/>
              </w:rPr>
              <w:t>trovate</w:t>
            </w:r>
            <w:r w:rsidRPr="00CC26BE">
              <w:rPr>
                <w:rFonts w:ascii="Arial" w:hAnsi="Arial" w:cs="Arial"/>
                <w:sz w:val="16"/>
                <w:lang w:val="it-IT"/>
              </w:rPr>
              <w:t xml:space="preserve"> un esempio che dovrà essere cancellato una volta compilato il formulario.</w:t>
            </w:r>
          </w:p>
          <w:p w14:paraId="49025F3C" w14:textId="11E5966C" w:rsidR="00306DB9" w:rsidRPr="00CC26BE" w:rsidRDefault="00CC26BE" w:rsidP="00C416C3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16"/>
                <w:lang w:val="it-IT"/>
              </w:rPr>
              <w:t>Gli obiettivi possono essere formulati</w:t>
            </w:r>
            <w:r w:rsidR="00C416C3" w:rsidRPr="00CC26BE">
              <w:rPr>
                <w:rFonts w:ascii="Arial" w:hAnsi="Arial" w:cs="Arial"/>
                <w:sz w:val="16"/>
                <w:lang w:val="it-IT"/>
              </w:rPr>
              <w:t xml:space="preserve"> anche sotto forma di risultati attesi. Nella rubrica «Indicatori di successo e fonti dei dati»</w:t>
            </w:r>
            <w:r w:rsidR="00C86018">
              <w:rPr>
                <w:rFonts w:ascii="Arial" w:hAnsi="Arial" w:cs="Arial"/>
                <w:sz w:val="16"/>
                <w:lang w:val="it-IT"/>
              </w:rPr>
              <w:t>,</w:t>
            </w:r>
            <w:r w:rsidR="00C416C3" w:rsidRPr="00CC26BE">
              <w:rPr>
                <w:rFonts w:ascii="Arial" w:hAnsi="Arial" w:cs="Arial"/>
                <w:sz w:val="16"/>
                <w:lang w:val="it-IT"/>
              </w:rPr>
              <w:t xml:space="preserve"> spiegate come viene verificato il raggiungimento dell’obiettivo e </w:t>
            </w:r>
            <w:r w:rsidRPr="00CC26BE">
              <w:rPr>
                <w:rFonts w:ascii="Arial" w:hAnsi="Arial" w:cs="Arial"/>
                <w:sz w:val="16"/>
                <w:lang w:val="it-IT"/>
              </w:rPr>
              <w:t>dove possono essere reperite le informazioni a riguardo</w:t>
            </w:r>
            <w:r w:rsidR="00C416C3" w:rsidRPr="00CC26BE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</w:tr>
    </w:tbl>
    <w:p w14:paraId="44FADA2D" w14:textId="77777777" w:rsidR="00040F62" w:rsidRPr="00CC26BE" w:rsidRDefault="00040F62" w:rsidP="00DD42B1">
      <w:pPr>
        <w:rPr>
          <w:rFonts w:ascii="Arial" w:hAnsi="Arial" w:cs="Arial"/>
          <w:sz w:val="18"/>
          <w:szCs w:val="18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DD42B1" w:rsidRPr="00B025B2" w14:paraId="743B0B69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33019F7C" w14:textId="088F5F1B" w:rsidR="00DD42B1" w:rsidRPr="00CC26BE" w:rsidRDefault="00C416C3" w:rsidP="007A1CE9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Obiettivi </w:t>
            </w:r>
            <w:r w:rsidR="006F7575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per l’anno</w:t>
            </w:r>
            <w:r w:rsidR="007829FA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i/>
                <w:sz w:val="20"/>
                <w:szCs w:val="20"/>
                <w:lang w:val="it-IT"/>
              </w:rPr>
              <w:t xml:space="preserve">indicare l’anno </w:t>
            </w:r>
            <w:r w:rsidR="007A1CE9" w:rsidRPr="00CC26BE">
              <w:rPr>
                <w:rFonts w:ascii="Arial" w:hAnsi="Arial" w:cs="Arial"/>
                <w:i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sz w:val="16"/>
                <w:lang w:val="it-IT"/>
              </w:rPr>
              <w:t>Indicate anche la quantità auspicata</w:t>
            </w:r>
            <w:r w:rsidR="00871426" w:rsidRPr="00CC26BE">
              <w:rPr>
                <w:rFonts w:ascii="Arial" w:hAnsi="Arial" w:cs="Arial"/>
                <w:sz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50199C" w14:textId="7C1F223A" w:rsidR="00DD42B1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FDF4A88" w14:textId="6225B6C5" w:rsidR="00DD42B1" w:rsidRPr="00CC26BE" w:rsidRDefault="00EE4DCF" w:rsidP="00F87D6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highlight w:val="yellow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DD42B1" w:rsidRPr="00B025B2" w14:paraId="53334E4F" w14:textId="77777777" w:rsidTr="00261D04">
        <w:tc>
          <w:tcPr>
            <w:tcW w:w="5807" w:type="dxa"/>
            <w:shd w:val="clear" w:color="auto" w:fill="auto"/>
          </w:tcPr>
          <w:p w14:paraId="1831AA57" w14:textId="434210D3" w:rsidR="00DD42B1" w:rsidRPr="00CC26B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4460945C" w14:textId="77777777" w:rsidR="00DD42B1" w:rsidRPr="00CC26B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48287592" w14:textId="77777777" w:rsidR="00DD42B1" w:rsidRPr="00CC26BE" w:rsidRDefault="00DD42B1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6B6C" w:rsidRPr="00CC26BE" w14:paraId="583C552E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5CC6EA4" w14:textId="1017160B" w:rsidR="00206B6C" w:rsidRPr="00CC26BE" w:rsidRDefault="00C416C3" w:rsidP="00D06C68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EBD40F4" w14:textId="07084DD4" w:rsidR="00206B6C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0D718D09" w14:textId="786B7284" w:rsidR="00206B6C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206B6C" w:rsidRPr="00CC26BE" w14:paraId="3E6666A5" w14:textId="77777777" w:rsidTr="00BF7B30">
        <w:tc>
          <w:tcPr>
            <w:tcW w:w="5807" w:type="dxa"/>
            <w:shd w:val="clear" w:color="auto" w:fill="auto"/>
          </w:tcPr>
          <w:p w14:paraId="1D9CA76B" w14:textId="77777777" w:rsidR="00206B6C" w:rsidRPr="00CC26B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1DCF8851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DAD5A1A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6B6C" w:rsidRPr="00CC26BE" w14:paraId="41F693C5" w14:textId="77777777" w:rsidTr="00BF7B30">
        <w:tc>
          <w:tcPr>
            <w:tcW w:w="5807" w:type="dxa"/>
            <w:shd w:val="clear" w:color="auto" w:fill="auto"/>
          </w:tcPr>
          <w:p w14:paraId="797CA18D" w14:textId="77777777" w:rsidR="00206B6C" w:rsidRPr="00CC26B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3D4EA7B7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0D84FD50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06B6C" w:rsidRPr="00CC26BE" w14:paraId="1A4D66F4" w14:textId="77777777" w:rsidTr="00BF7B30">
        <w:tc>
          <w:tcPr>
            <w:tcW w:w="5807" w:type="dxa"/>
            <w:shd w:val="clear" w:color="auto" w:fill="auto"/>
          </w:tcPr>
          <w:p w14:paraId="2B8FBEC4" w14:textId="77777777" w:rsidR="00206B6C" w:rsidRPr="00CC26BE" w:rsidRDefault="00206B6C" w:rsidP="0031177C">
            <w:pPr>
              <w:pStyle w:val="Listenabsatz"/>
              <w:numPr>
                <w:ilvl w:val="1"/>
                <w:numId w:val="16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449622A5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EBBEBAF" w14:textId="77777777" w:rsidR="00206B6C" w:rsidRPr="00CC26BE" w:rsidRDefault="00206B6C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67351F8" w14:textId="77777777" w:rsidR="00DD42B1" w:rsidRPr="00CC26BE" w:rsidRDefault="00DD42B1" w:rsidP="0031177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2D4253" w:rsidRPr="00B025B2" w14:paraId="5E9DDFDA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3EB6A5C8" w14:textId="16021C91" w:rsidR="002D4253" w:rsidRPr="00CC26BE" w:rsidRDefault="00C416C3" w:rsidP="00364B80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Obiettivi </w:t>
            </w:r>
            <w:r w:rsidR="006F7575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per l’anno</w:t>
            </w: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 xml:space="preserve">indicare l’anno </w:t>
            </w:r>
            <w:r w:rsidRPr="00CC26BE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bCs/>
                <w:sz w:val="16"/>
                <w:szCs w:val="16"/>
                <w:lang w:val="it-IT"/>
              </w:rPr>
              <w:t>Indicate anche la quantità auspicata</w:t>
            </w:r>
            <w:r w:rsidRPr="00CC26BE">
              <w:rPr>
                <w:rFonts w:ascii="Arial" w:hAnsi="Arial" w:cs="Arial"/>
                <w:bCs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02BC75" w14:textId="4099A135" w:rsidR="002D4253" w:rsidRPr="00CC26BE" w:rsidRDefault="00C416C3" w:rsidP="002D42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B3AECDE" w14:textId="7632BDD4" w:rsidR="002D4253" w:rsidRPr="00CC26BE" w:rsidRDefault="00EE4DCF" w:rsidP="00F87D6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0B0B7B" w:rsidRPr="00B025B2" w14:paraId="1292B19B" w14:textId="77777777" w:rsidTr="00261D04">
        <w:tc>
          <w:tcPr>
            <w:tcW w:w="5807" w:type="dxa"/>
            <w:shd w:val="clear" w:color="auto" w:fill="auto"/>
          </w:tcPr>
          <w:p w14:paraId="69A1A1CF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78C96673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16C4B54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0B7B" w:rsidRPr="00CC26BE" w14:paraId="0EC4F786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3E9BD30B" w14:textId="289C4659" w:rsidR="000B0B7B" w:rsidRPr="00CC26BE" w:rsidRDefault="00C416C3" w:rsidP="009269E7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AFC2675" w14:textId="7A80F8E6" w:rsidR="000B0B7B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65C5210" w14:textId="4B7EAF6A" w:rsidR="000B0B7B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0B0B7B" w:rsidRPr="00CC26BE" w14:paraId="6267C9BD" w14:textId="77777777" w:rsidTr="00BF7B30">
        <w:tc>
          <w:tcPr>
            <w:tcW w:w="5807" w:type="dxa"/>
            <w:shd w:val="clear" w:color="auto" w:fill="auto"/>
          </w:tcPr>
          <w:p w14:paraId="35587CA3" w14:textId="77777777" w:rsidR="000B0B7B" w:rsidRPr="00CC26B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1EB25275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A1212CB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0B7B" w:rsidRPr="00CC26BE" w14:paraId="04588388" w14:textId="77777777" w:rsidTr="00BF7B30">
        <w:tc>
          <w:tcPr>
            <w:tcW w:w="5807" w:type="dxa"/>
            <w:shd w:val="clear" w:color="auto" w:fill="auto"/>
          </w:tcPr>
          <w:p w14:paraId="42B34940" w14:textId="77777777" w:rsidR="000B0B7B" w:rsidRPr="00CC26B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730E042C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BC309B6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B0B7B" w:rsidRPr="00CC26BE" w14:paraId="61E0DC78" w14:textId="77777777" w:rsidTr="00BF7B30">
        <w:tc>
          <w:tcPr>
            <w:tcW w:w="5807" w:type="dxa"/>
            <w:shd w:val="clear" w:color="auto" w:fill="auto"/>
          </w:tcPr>
          <w:p w14:paraId="52BAA7FC" w14:textId="77777777" w:rsidR="000B0B7B" w:rsidRPr="00CC26BE" w:rsidRDefault="000B0B7B" w:rsidP="0031177C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5DCB557F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C9BD901" w14:textId="77777777" w:rsidR="000B0B7B" w:rsidRPr="00CC26BE" w:rsidRDefault="000B0B7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A76D105" w14:textId="77777777" w:rsidR="000B0B7B" w:rsidRPr="00CC26BE" w:rsidRDefault="000B0B7B" w:rsidP="0031177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740583" w:rsidRPr="00B025B2" w14:paraId="78CD0B20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6F39BD00" w14:textId="22CE2249" w:rsidR="00740583" w:rsidRPr="00CC26BE" w:rsidRDefault="00EE4DCF" w:rsidP="00364B80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lastRenderedPageBreak/>
              <w:t xml:space="preserve">Obiettivi nell’anno </w:t>
            </w:r>
            <w:r w:rsidRPr="00CC26BE">
              <w:rPr>
                <w:rFonts w:ascii="Arial" w:hAnsi="Arial" w:cs="Arial"/>
                <w:i/>
                <w:sz w:val="20"/>
                <w:szCs w:val="20"/>
                <w:lang w:val="it-IT"/>
              </w:rPr>
              <w:t>indicare l’anno</w:t>
            </w:r>
            <w:r w:rsidRPr="00CC26BE">
              <w:rPr>
                <w:rFonts w:ascii="Arial" w:hAnsi="Arial" w:cs="Arial"/>
                <w:b/>
                <w:bCs/>
                <w:i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b/>
                <w:bCs/>
                <w:i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sz w:val="16"/>
                <w:szCs w:val="16"/>
                <w:lang w:val="it-IT"/>
              </w:rPr>
              <w:t>Indicate anche la quantità auspicata</w:t>
            </w:r>
            <w:r w:rsidR="00740583" w:rsidRPr="00CC26BE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5149C8B" w14:textId="1A1698BC" w:rsidR="00740583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194EA2ED" w14:textId="63330BE7" w:rsidR="00740583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740583" w:rsidRPr="00B025B2" w14:paraId="4BAC52D9" w14:textId="77777777" w:rsidTr="00261D04">
        <w:tc>
          <w:tcPr>
            <w:tcW w:w="5807" w:type="dxa"/>
            <w:shd w:val="clear" w:color="auto" w:fill="auto"/>
          </w:tcPr>
          <w:p w14:paraId="6D30D132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04D64DB3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C6F7A1C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067E40BA" w14:textId="77777777" w:rsidTr="00A70F05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5D3F286" w14:textId="5168A30E" w:rsidR="00740583" w:rsidRPr="00CC26BE" w:rsidRDefault="00C416C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F0BBB73" w14:textId="01161643" w:rsidR="00740583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7022EA2A" w14:textId="1F125613" w:rsidR="00740583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740583" w:rsidRPr="00CC26BE" w14:paraId="54D95182" w14:textId="77777777" w:rsidTr="00A70F05">
        <w:tc>
          <w:tcPr>
            <w:tcW w:w="5807" w:type="dxa"/>
            <w:shd w:val="clear" w:color="auto" w:fill="auto"/>
          </w:tcPr>
          <w:p w14:paraId="3485CF9A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0C7A0AFC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1041653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6A3A1EED" w14:textId="77777777" w:rsidTr="00A70F05">
        <w:tc>
          <w:tcPr>
            <w:tcW w:w="5807" w:type="dxa"/>
            <w:shd w:val="clear" w:color="auto" w:fill="auto"/>
          </w:tcPr>
          <w:p w14:paraId="3018BC86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4005216B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FDFDD51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7ED35B7D" w14:textId="77777777" w:rsidTr="00A70F05">
        <w:tc>
          <w:tcPr>
            <w:tcW w:w="5807" w:type="dxa"/>
            <w:shd w:val="clear" w:color="auto" w:fill="auto"/>
          </w:tcPr>
          <w:p w14:paraId="52C15445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5DCAC3AA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6C1407A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D69BC14" w14:textId="77777777" w:rsidR="00740583" w:rsidRPr="00CC26BE" w:rsidRDefault="00740583" w:rsidP="00740583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740583" w:rsidRPr="00B025B2" w14:paraId="27BEB270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570C9B32" w14:textId="5D7E1C60" w:rsidR="00740583" w:rsidRPr="00CC26BE" w:rsidRDefault="00EE4DCF" w:rsidP="00DB0254">
            <w:pPr>
              <w:pStyle w:val="Listenabsatz"/>
              <w:numPr>
                <w:ilvl w:val="0"/>
                <w:numId w:val="18"/>
              </w:numPr>
              <w:spacing w:before="40" w:after="40"/>
              <w:ind w:left="313" w:hanging="313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Obiettivi nell’anno </w:t>
            </w:r>
            <w:r w:rsidRPr="00CC26BE">
              <w:rPr>
                <w:rFonts w:ascii="Arial" w:hAnsi="Arial" w:cs="Arial"/>
                <w:bCs/>
                <w:i/>
                <w:sz w:val="20"/>
                <w:szCs w:val="20"/>
                <w:lang w:val="it-IT"/>
              </w:rPr>
              <w:t>indicare l’anno</w:t>
            </w:r>
            <w:r w:rsidR="00740583" w:rsidRPr="00CC26BE">
              <w:rPr>
                <w:rFonts w:ascii="Arial" w:hAnsi="Arial" w:cs="Arial"/>
                <w:bCs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sz w:val="16"/>
                <w:lang w:val="it-IT"/>
              </w:rPr>
              <w:t>Indicate anche la quantità auspicata.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9AABD1C" w14:textId="5932E87A" w:rsidR="00740583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2C006F68" w14:textId="51B17AB4" w:rsidR="00740583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740583" w:rsidRPr="00B025B2" w14:paraId="470973CE" w14:textId="77777777" w:rsidTr="00261D04">
        <w:tc>
          <w:tcPr>
            <w:tcW w:w="5807" w:type="dxa"/>
            <w:shd w:val="clear" w:color="auto" w:fill="auto"/>
          </w:tcPr>
          <w:p w14:paraId="59D03B5E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14:paraId="24826655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99C94E9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537254A0" w14:textId="77777777" w:rsidTr="00A70F05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2AE186A" w14:textId="709EB40B" w:rsidR="00740583" w:rsidRPr="00CC26BE" w:rsidRDefault="00C416C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6BEB4E0E" w14:textId="66AA403C" w:rsidR="00740583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3D1E6E18" w14:textId="4AC57788" w:rsidR="00740583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740583" w:rsidRPr="00CC26BE" w14:paraId="270D6C4B" w14:textId="77777777" w:rsidTr="00A70F05">
        <w:tc>
          <w:tcPr>
            <w:tcW w:w="5807" w:type="dxa"/>
            <w:shd w:val="clear" w:color="auto" w:fill="auto"/>
          </w:tcPr>
          <w:p w14:paraId="64256A05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0A61313D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DAAA875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4B676823" w14:textId="77777777" w:rsidTr="00A70F05">
        <w:tc>
          <w:tcPr>
            <w:tcW w:w="5807" w:type="dxa"/>
            <w:shd w:val="clear" w:color="auto" w:fill="auto"/>
          </w:tcPr>
          <w:p w14:paraId="49004047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29AEC520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0CD3498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40583" w:rsidRPr="00CC26BE" w14:paraId="693C3C82" w14:textId="77777777" w:rsidTr="00A70F05">
        <w:tc>
          <w:tcPr>
            <w:tcW w:w="5807" w:type="dxa"/>
            <w:shd w:val="clear" w:color="auto" w:fill="auto"/>
          </w:tcPr>
          <w:p w14:paraId="5912D40A" w14:textId="77777777" w:rsidR="00740583" w:rsidRPr="00CC26BE" w:rsidRDefault="00740583" w:rsidP="00A70F05">
            <w:pPr>
              <w:pStyle w:val="Listenabsatz"/>
              <w:numPr>
                <w:ilvl w:val="1"/>
                <w:numId w:val="18"/>
              </w:num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</w:tcPr>
          <w:p w14:paraId="425D6EDB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15729EA1" w14:textId="77777777" w:rsidR="00740583" w:rsidRPr="00CC26BE" w:rsidRDefault="00740583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46EA4601" w14:textId="77777777" w:rsidR="00740583" w:rsidRPr="00CC26BE" w:rsidRDefault="00740583" w:rsidP="00740583">
      <w:pPr>
        <w:rPr>
          <w:rFonts w:ascii="Arial" w:hAnsi="Arial" w:cs="Arial"/>
          <w:sz w:val="20"/>
          <w:szCs w:val="20"/>
          <w:lang w:val="it-IT"/>
        </w:rPr>
      </w:pPr>
    </w:p>
    <w:p w14:paraId="221BE4F2" w14:textId="77777777" w:rsidR="000B0B7B" w:rsidRPr="00CC26BE" w:rsidRDefault="000B0B7B" w:rsidP="0031177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2D4253" w:rsidRPr="00B025B2" w14:paraId="3201C92F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232AE012" w14:textId="3286C209" w:rsidR="002D4253" w:rsidRPr="00CC26BE" w:rsidRDefault="00EE4DCF" w:rsidP="00A61CF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Trasferimento di conoscenze</w:t>
            </w:r>
            <w:r w:rsidR="002B4B77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 w:rsidR="00364B80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(</w:t>
            </w: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tutti gli anni</w:t>
            </w:r>
            <w:r w:rsidR="00364B80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)</w:t>
            </w:r>
            <w:r w:rsidR="002D4253"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="00EA42BB" w:rsidRPr="00CC26BE">
              <w:rPr>
                <w:rFonts w:ascii="Arial" w:hAnsi="Arial" w:cs="Arial"/>
                <w:i/>
                <w:sz w:val="16"/>
                <w:lang w:val="it-IT"/>
              </w:rPr>
              <w:t>Il trasferimento di conoscenze concerne tutte le misure con le quali l’organizzazione che riceve gli aiuti contribuisce alla comunicazione e alla diffusione dei risultati de</w:t>
            </w:r>
            <w:r w:rsidR="00CC26BE">
              <w:rPr>
                <w:rFonts w:ascii="Arial" w:hAnsi="Arial" w:cs="Arial"/>
                <w:i/>
                <w:sz w:val="16"/>
                <w:lang w:val="it-IT"/>
              </w:rPr>
              <w:t>ll’attività regolare</w:t>
            </w:r>
            <w:r w:rsidR="00EA42BB" w:rsidRPr="00CC26BE">
              <w:rPr>
                <w:rFonts w:ascii="Arial" w:hAnsi="Arial" w:cs="Arial"/>
                <w:i/>
                <w:sz w:val="16"/>
                <w:lang w:val="it-IT"/>
              </w:rPr>
              <w:t xml:space="preserve">, sia internamente che </w:t>
            </w:r>
            <w:r w:rsidR="00CC26BE">
              <w:rPr>
                <w:rFonts w:ascii="Arial" w:hAnsi="Arial" w:cs="Arial"/>
                <w:i/>
                <w:sz w:val="16"/>
                <w:lang w:val="it-IT"/>
              </w:rPr>
              <w:t>esternamente</w:t>
            </w:r>
            <w:r w:rsidR="00EA42BB" w:rsidRPr="00CC26BE">
              <w:rPr>
                <w:rFonts w:ascii="Arial" w:hAnsi="Arial" w:cs="Arial"/>
                <w:i/>
                <w:sz w:val="16"/>
                <w:lang w:val="it-IT"/>
              </w:rPr>
              <w:t>.</w:t>
            </w:r>
            <w:r w:rsidR="00EA42BB" w:rsidRPr="00CC26BE">
              <w:rPr>
                <w:rFonts w:ascii="Arial" w:hAnsi="Arial" w:cs="Arial"/>
                <w:i/>
                <w:sz w:val="16"/>
                <w:lang w:val="it-IT"/>
              </w:rPr>
              <w:br/>
              <w:t>Indicate anche la quantità auspicata.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EE2E94E" w14:textId="2C8DD806" w:rsidR="002D4253" w:rsidRPr="00CC26BE" w:rsidRDefault="00C416C3" w:rsidP="00364B8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569BCC84" w14:textId="1494AB3C" w:rsidR="002D4253" w:rsidRPr="00CC26BE" w:rsidRDefault="00EE4DCF" w:rsidP="00364B80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4E00C5" w:rsidRPr="00B025B2" w14:paraId="1B27C4C6" w14:textId="77777777" w:rsidTr="00261D04">
        <w:tc>
          <w:tcPr>
            <w:tcW w:w="5807" w:type="dxa"/>
            <w:shd w:val="clear" w:color="auto" w:fill="FFFFFF" w:themeFill="background1"/>
          </w:tcPr>
          <w:p w14:paraId="7B990DFC" w14:textId="77777777" w:rsidR="004E00C5" w:rsidRPr="00CC26BE" w:rsidRDefault="004E00C5" w:rsidP="004F18E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9BA70E9" w14:textId="77777777" w:rsidR="004E00C5" w:rsidRPr="00CC26BE" w:rsidRDefault="004E00C5" w:rsidP="002D425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408A77EE" w14:textId="77777777" w:rsidR="004E00C5" w:rsidRPr="00CC26BE" w:rsidRDefault="004E00C5" w:rsidP="00F87D6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</w:tc>
      </w:tr>
      <w:tr w:rsidR="009D258D" w:rsidRPr="00CC26BE" w14:paraId="0D6C3AE6" w14:textId="77777777" w:rsidTr="00BF7B30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6AFC988C" w14:textId="4FE6BD16" w:rsidR="009D258D" w:rsidRPr="00CC26BE" w:rsidRDefault="00EA42BB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Misure (attività) per il trasferimento di conoscenze (TC)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77751071" w14:textId="3D1B77B0" w:rsidR="009D258D" w:rsidRPr="00CC26BE" w:rsidRDefault="00EE4DCF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6104BA4E" w14:textId="54CD7036" w:rsidR="009D258D" w:rsidRPr="00CC26BE" w:rsidRDefault="00C416C3" w:rsidP="0031177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sz w:val="20"/>
                <w:szCs w:val="20"/>
                <w:lang w:val="it-IT"/>
              </w:rPr>
              <w:t>Scadenza</w:t>
            </w:r>
          </w:p>
        </w:tc>
      </w:tr>
      <w:tr w:rsidR="009D258D" w:rsidRPr="00CC26BE" w14:paraId="06A657BA" w14:textId="77777777" w:rsidTr="00BF7B30">
        <w:tc>
          <w:tcPr>
            <w:tcW w:w="5807" w:type="dxa"/>
            <w:shd w:val="clear" w:color="auto" w:fill="auto"/>
          </w:tcPr>
          <w:p w14:paraId="0C1C4700" w14:textId="1B9191D5" w:rsidR="009D258D" w:rsidRPr="00CC26BE" w:rsidRDefault="00EA42BB" w:rsidP="00DB0254">
            <w:pPr>
              <w:spacing w:before="40" w:after="40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TC</w:t>
            </w:r>
            <w:r w:rsidR="002B4B77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1 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per </w:t>
            </w:r>
            <w:r w:rsidRPr="00CC26BE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indicare l’anno</w:t>
            </w:r>
          </w:p>
        </w:tc>
        <w:tc>
          <w:tcPr>
            <w:tcW w:w="2835" w:type="dxa"/>
            <w:gridSpan w:val="2"/>
          </w:tcPr>
          <w:p w14:paraId="33DC7C61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C9C639D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D258D" w:rsidRPr="00CC26BE" w14:paraId="5A3B7DFC" w14:textId="77777777" w:rsidTr="00BF7B30">
        <w:tc>
          <w:tcPr>
            <w:tcW w:w="5807" w:type="dxa"/>
            <w:shd w:val="clear" w:color="auto" w:fill="auto"/>
          </w:tcPr>
          <w:p w14:paraId="36803E4E" w14:textId="1A68888A" w:rsidR="009D258D" w:rsidRPr="00CC26BE" w:rsidRDefault="00EA42BB" w:rsidP="00DB0254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TC</w:t>
            </w:r>
            <w:r w:rsidR="009D258D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2 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per</w:t>
            </w:r>
            <w:r w:rsidR="002B4B77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indicare l’anno</w:t>
            </w:r>
          </w:p>
        </w:tc>
        <w:tc>
          <w:tcPr>
            <w:tcW w:w="2835" w:type="dxa"/>
            <w:gridSpan w:val="2"/>
          </w:tcPr>
          <w:p w14:paraId="70E317F7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531B5292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D258D" w:rsidRPr="00CC26BE" w14:paraId="0034EB72" w14:textId="77777777" w:rsidTr="00BF7B30">
        <w:trPr>
          <w:trHeight w:val="64"/>
        </w:trPr>
        <w:tc>
          <w:tcPr>
            <w:tcW w:w="5807" w:type="dxa"/>
            <w:shd w:val="clear" w:color="auto" w:fill="auto"/>
          </w:tcPr>
          <w:p w14:paraId="375D094F" w14:textId="52C26269" w:rsidR="009D258D" w:rsidRPr="00CC26BE" w:rsidRDefault="00EA42BB" w:rsidP="00DB0254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TC</w:t>
            </w:r>
            <w:r w:rsidR="009D258D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3 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per</w:t>
            </w:r>
            <w:r w:rsidR="002B4B77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indicare l’anno</w:t>
            </w:r>
          </w:p>
        </w:tc>
        <w:tc>
          <w:tcPr>
            <w:tcW w:w="2835" w:type="dxa"/>
            <w:gridSpan w:val="2"/>
          </w:tcPr>
          <w:p w14:paraId="073AF099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7B2CC956" w14:textId="77777777" w:rsidR="009D258D" w:rsidRPr="00CC26BE" w:rsidRDefault="009D258D" w:rsidP="0031177C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B4B77" w:rsidRPr="00CC26BE" w14:paraId="6502B07E" w14:textId="77777777" w:rsidTr="002B4B77">
        <w:tblPrEx>
          <w:shd w:val="clear" w:color="auto" w:fill="auto"/>
        </w:tblPrEx>
        <w:trPr>
          <w:trHeight w:val="64"/>
        </w:trPr>
        <w:tc>
          <w:tcPr>
            <w:tcW w:w="5807" w:type="dxa"/>
          </w:tcPr>
          <w:p w14:paraId="16244A2A" w14:textId="15A8995E" w:rsidR="002B4B77" w:rsidRPr="00CC26BE" w:rsidRDefault="00EA42BB" w:rsidP="00634F3E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TC</w:t>
            </w:r>
            <w:r w:rsidR="002B4B77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4 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per</w:t>
            </w:r>
            <w:r w:rsidR="002B4B77"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  <w:t>indicare l’anno</w:t>
            </w:r>
          </w:p>
        </w:tc>
        <w:tc>
          <w:tcPr>
            <w:tcW w:w="2835" w:type="dxa"/>
            <w:gridSpan w:val="2"/>
          </w:tcPr>
          <w:p w14:paraId="093DF3EB" w14:textId="77777777" w:rsidR="002B4B77" w:rsidRPr="00CC26BE" w:rsidRDefault="002B4B77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28C33CDD" w14:textId="77777777" w:rsidR="002B4B77" w:rsidRPr="00CC26BE" w:rsidRDefault="002B4B77" w:rsidP="00A70F05">
            <w:pPr>
              <w:spacing w:before="40" w:after="4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A023BA2" w14:textId="6D115E9D" w:rsidR="00244C07" w:rsidRPr="00CC26BE" w:rsidRDefault="00244C07" w:rsidP="00B025B2">
      <w:pPr>
        <w:spacing w:before="400" w:after="200"/>
        <w:rPr>
          <w:rFonts w:ascii="Arial" w:hAnsi="Arial" w:cs="Arial"/>
          <w:b/>
          <w:sz w:val="28"/>
          <w:szCs w:val="28"/>
          <w:lang w:val="it-IT"/>
        </w:rPr>
      </w:pPr>
      <w:r w:rsidRPr="00CC26BE">
        <w:rPr>
          <w:rFonts w:ascii="Arial" w:hAnsi="Arial" w:cs="Arial"/>
          <w:b/>
          <w:sz w:val="28"/>
          <w:szCs w:val="28"/>
          <w:lang w:val="it-IT"/>
        </w:rPr>
        <w:t>C</w:t>
      </w:r>
      <w:r w:rsidRPr="00CC26BE">
        <w:rPr>
          <w:rFonts w:ascii="Arial" w:hAnsi="Arial" w:cs="Arial"/>
          <w:b/>
          <w:sz w:val="28"/>
          <w:szCs w:val="28"/>
          <w:lang w:val="it-IT"/>
        </w:rPr>
        <w:tab/>
      </w:r>
      <w:r w:rsidR="00EA42BB" w:rsidRPr="00CC26BE">
        <w:rPr>
          <w:rFonts w:ascii="Arial" w:hAnsi="Arial" w:cs="Arial"/>
          <w:b/>
          <w:sz w:val="28"/>
          <w:szCs w:val="28"/>
          <w:lang w:val="it-IT"/>
        </w:rPr>
        <w:t>Gruppi destinatari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244C07" w:rsidRPr="00B025B2" w14:paraId="511E60E1" w14:textId="77777777" w:rsidTr="000314B2">
        <w:trPr>
          <w:cantSplit/>
        </w:trPr>
        <w:tc>
          <w:tcPr>
            <w:tcW w:w="9918" w:type="dxa"/>
            <w:shd w:val="clear" w:color="auto" w:fill="F2F2F2" w:themeFill="background1" w:themeFillShade="F2"/>
          </w:tcPr>
          <w:p w14:paraId="1CB11925" w14:textId="255917DC" w:rsidR="00244C07" w:rsidRPr="00CC26BE" w:rsidRDefault="00EA42BB" w:rsidP="00364B80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Descrivete i </w:t>
            </w:r>
            <w:r w:rsidRPr="00CC26B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beneficiari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diretti dell’attività regolare (persone oppure organizzazioni) in tutte le categorie </w:t>
            </w:r>
            <w:r w:rsid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pertinenti, precisando 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il loro numero massimo e minimo. Indicate in seguito</w:t>
            </w:r>
            <w:r w:rsidR="00CF1F6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="00CC26BE">
              <w:rPr>
                <w:rFonts w:ascii="Arial" w:hAnsi="Arial" w:cs="Arial"/>
                <w:sz w:val="20"/>
                <w:szCs w:val="20"/>
                <w:lang w:val="it-IT"/>
              </w:rPr>
              <w:t>analogamente</w:t>
            </w:r>
            <w:r w:rsidR="00CF1F61">
              <w:rPr>
                <w:rFonts w:ascii="Arial" w:hAnsi="Arial" w:cs="Arial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 xml:space="preserve"> gli altri gruppi che potranno approfittare indirettamente degli effetti positivi de</w:t>
            </w:r>
            <w:r w:rsidR="00D42E76">
              <w:rPr>
                <w:rFonts w:ascii="Arial" w:hAnsi="Arial" w:cs="Arial"/>
                <w:sz w:val="20"/>
                <w:szCs w:val="20"/>
                <w:lang w:val="it-IT"/>
              </w:rPr>
              <w:t>ll’attività regolare</w:t>
            </w:r>
            <w:r w:rsidRPr="00CC26BE">
              <w:rPr>
                <w:rFonts w:ascii="Arial" w:hAnsi="Arial" w:cs="Arial"/>
                <w:sz w:val="20"/>
                <w:szCs w:val="20"/>
                <w:lang w:val="it-IT"/>
              </w:rPr>
              <w:t>.</w:t>
            </w:r>
          </w:p>
        </w:tc>
      </w:tr>
      <w:tr w:rsidR="00244C07" w:rsidRPr="00B025B2" w14:paraId="5AC2FC36" w14:textId="77777777" w:rsidTr="00DE0E51">
        <w:tc>
          <w:tcPr>
            <w:tcW w:w="9918" w:type="dxa"/>
            <w:shd w:val="clear" w:color="auto" w:fill="auto"/>
          </w:tcPr>
          <w:p w14:paraId="157779AC" w14:textId="0B2BFB71" w:rsidR="00244C07" w:rsidRPr="00F633F6" w:rsidRDefault="00EA42BB" w:rsidP="00DE0E51">
            <w:pPr>
              <w:spacing w:before="120" w:line="260" w:lineRule="exact"/>
              <w:ind w:right="113"/>
              <w:rPr>
                <w:rFonts w:ascii="Arial" w:hAnsi="Arial" w:cs="Arial"/>
                <w:b/>
                <w:sz w:val="20"/>
                <w:szCs w:val="20"/>
                <w:u w:val="single"/>
                <w:lang w:val="it-CH"/>
              </w:rPr>
            </w:pPr>
            <w:r w:rsidRPr="00F633F6">
              <w:rPr>
                <w:rFonts w:ascii="Arial" w:hAnsi="Arial" w:cs="Arial"/>
                <w:b/>
                <w:sz w:val="20"/>
                <w:szCs w:val="20"/>
                <w:u w:val="single"/>
                <w:lang w:val="it-CH"/>
              </w:rPr>
              <w:t>Beneficiari diretti</w:t>
            </w:r>
          </w:p>
          <w:p w14:paraId="23837E79" w14:textId="5BDB7BF6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it-CH"/>
                </w:rPr>
                <w:id w:val="-85017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4B2" w:rsidRPr="00F633F6">
                  <w:rPr>
                    <w:rFonts w:ascii="MS Gothic" w:eastAsia="MS Gothic" w:hAnsi="MS Gothic" w:cs="Aria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Vittime e loro contesto sociale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it-CH"/>
                </w:rPr>
                <w:id w:val="1481124819"/>
                <w:placeholder>
                  <w:docPart w:val="B31B1BF10D3A40E88269186D7152287C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0697AA46" w14:textId="486F9F2D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4521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Autori e loro contesto sociale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966189854"/>
                <w:placeholder>
                  <w:docPart w:val="D26F5957FEAF4ECAB37BCBF598464DAD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036BE965" w14:textId="4BF9AE9A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9947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Servizi specialistici e professionisti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977222704"/>
                <w:placeholder>
                  <w:docPart w:val="8C41D9F6BBD844FCB5D6D49B44988FD9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5DE57060" w14:textId="191B673D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60315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>Opinione pubblica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794785265"/>
                <w:placeholder>
                  <w:docPart w:val="7EB6F9210AEE4104B0728E3A5E3EDF79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461504EA" w14:textId="740F17D7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8555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>Altri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56387601"/>
                <w:placeholder>
                  <w:docPart w:val="5448F6F444B64E29827448CB21EC5FBF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2F6A7062" w14:textId="2D846237" w:rsidR="00244C07" w:rsidRPr="00F633F6" w:rsidRDefault="00EA42BB" w:rsidP="00DE0E51">
            <w:pPr>
              <w:spacing w:before="120" w:line="260" w:lineRule="exact"/>
              <w:ind w:right="113"/>
              <w:rPr>
                <w:rFonts w:ascii="Arial" w:hAnsi="Arial" w:cs="Arial"/>
                <w:b/>
                <w:sz w:val="20"/>
                <w:szCs w:val="20"/>
                <w:u w:val="single"/>
                <w:lang w:val="it-CH"/>
              </w:rPr>
            </w:pPr>
            <w:r w:rsidRPr="00F633F6">
              <w:rPr>
                <w:rFonts w:ascii="Arial" w:hAnsi="Arial" w:cs="Arial"/>
                <w:b/>
                <w:sz w:val="20"/>
                <w:szCs w:val="20"/>
                <w:u w:val="single"/>
                <w:lang w:val="it-CH"/>
              </w:rPr>
              <w:t>Altri beneficiari</w:t>
            </w:r>
          </w:p>
          <w:p w14:paraId="21661E3E" w14:textId="6CE5942C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132917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Vittime e loro contesto sociale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144422990"/>
                <w:placeholder>
                  <w:docPart w:val="9F1C3ED6C6024E28823522A32C78C520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65A304AA" w14:textId="15302D85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62531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Autori e loro contesto sociale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42496946"/>
                <w:placeholder>
                  <w:docPart w:val="72EB3D2B65204263B6896B5C614067CD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39F6ED49" w14:textId="327D9735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299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>Servizi spec</w:t>
            </w:r>
            <w:r w:rsidR="00CC26BE" w:rsidRPr="00F633F6">
              <w:rPr>
                <w:rFonts w:ascii="Arial" w:hAnsi="Arial" w:cs="Arial"/>
                <w:sz w:val="20"/>
                <w:szCs w:val="20"/>
                <w:lang w:val="it-CH"/>
              </w:rPr>
              <w:t>ialistic</w:t>
            </w:r>
            <w:r w:rsidR="00EA42BB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i e professionisti 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26945315"/>
                <w:placeholder>
                  <w:docPart w:val="01531DCE5A86408984D8757D067F1EE0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50F9E934" w14:textId="79857819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171071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6F7575" w:rsidRPr="00F633F6">
              <w:rPr>
                <w:rFonts w:ascii="Arial" w:hAnsi="Arial" w:cs="Arial"/>
                <w:sz w:val="20"/>
                <w:szCs w:val="20"/>
                <w:lang w:val="it-CH"/>
              </w:rPr>
              <w:t>Opinione pubblica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91367586"/>
                <w:placeholder>
                  <w:docPart w:val="52AA5F5438A1481D96754A502BF4E9DA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1E744802" w14:textId="536F42E9" w:rsidR="00244C07" w:rsidRPr="00F633F6" w:rsidRDefault="0043296E" w:rsidP="00DE0E51">
            <w:pPr>
              <w:spacing w:before="4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3535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C07" w:rsidRPr="00F633F6">
                  <w:rPr>
                    <w:rFonts w:ascii="Segoe UI Symbol" w:eastAsia="MS Gothic" w:hAnsi="Segoe UI Symbol" w:cs="Segoe UI Symbol"/>
                    <w:sz w:val="20"/>
                    <w:szCs w:val="20"/>
                    <w:lang w:val="it-CH"/>
                  </w:rPr>
                  <w:t>☐</w:t>
                </w:r>
              </w:sdtContent>
            </w:sdt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t xml:space="preserve"> </w:t>
            </w:r>
            <w:r w:rsidR="006F7575" w:rsidRPr="00F633F6">
              <w:rPr>
                <w:rFonts w:ascii="Arial" w:hAnsi="Arial" w:cs="Arial"/>
                <w:sz w:val="20"/>
                <w:szCs w:val="20"/>
                <w:lang w:val="it-CH"/>
              </w:rPr>
              <w:t>Altri</w:t>
            </w:r>
            <w:r w:rsidR="00244C07" w:rsidRPr="00F633F6">
              <w:rPr>
                <w:rFonts w:ascii="Arial" w:hAnsi="Arial" w:cs="Arial"/>
                <w:sz w:val="20"/>
                <w:szCs w:val="20"/>
                <w:lang w:val="it-CH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  <w:lang w:val="de-CH"/>
                </w:rPr>
                <w:id w:val="-88312826"/>
                <w:placeholder>
                  <w:docPart w:val="D0173E6796E149B0A553FA800D5BC487"/>
                </w:placeholder>
                <w:showingPlcHdr/>
              </w:sdtPr>
              <w:sdtEndPr/>
              <w:sdtContent>
                <w:r w:rsidR="00F633F6" w:rsidRPr="00F633F6">
                  <w:rPr>
                    <w:rStyle w:val="Platzhaltertext"/>
                    <w:lang w:val="it-CH"/>
                  </w:rPr>
                  <w:t>Fare clic o toccare qui per immettere il testo.</w:t>
                </w:r>
              </w:sdtContent>
            </w:sdt>
          </w:p>
          <w:p w14:paraId="6DFB3F94" w14:textId="77777777" w:rsidR="00244C07" w:rsidRPr="00F633F6" w:rsidRDefault="00244C07" w:rsidP="00DE0E51">
            <w:pPr>
              <w:spacing w:before="120" w:line="260" w:lineRule="exact"/>
              <w:ind w:right="113"/>
              <w:rPr>
                <w:rFonts w:ascii="Arial" w:hAnsi="Arial" w:cs="Arial"/>
                <w:sz w:val="20"/>
                <w:szCs w:val="20"/>
                <w:lang w:val="it-CH"/>
              </w:rPr>
            </w:pPr>
          </w:p>
        </w:tc>
      </w:tr>
    </w:tbl>
    <w:p w14:paraId="05528FBE" w14:textId="77777777" w:rsidR="00244C07" w:rsidRPr="00F633F6" w:rsidRDefault="00244C07" w:rsidP="00244C07">
      <w:pPr>
        <w:rPr>
          <w:rFonts w:ascii="Arial" w:hAnsi="Arial" w:cs="Arial"/>
          <w:sz w:val="20"/>
          <w:szCs w:val="20"/>
          <w:lang w:val="it-CH"/>
        </w:rPr>
      </w:pPr>
    </w:p>
    <w:p w14:paraId="1AE173F7" w14:textId="77777777" w:rsidR="00AF4C14" w:rsidRPr="00F633F6" w:rsidRDefault="00AF4C14" w:rsidP="0031177C">
      <w:pPr>
        <w:rPr>
          <w:rFonts w:ascii="Arial" w:hAnsi="Arial" w:cs="Arial"/>
          <w:i/>
          <w:color w:val="76923C" w:themeColor="accent3" w:themeShade="BF"/>
          <w:sz w:val="20"/>
          <w:szCs w:val="20"/>
          <w:lang w:val="it-CH"/>
        </w:rPr>
      </w:pPr>
      <w:r w:rsidRPr="00F633F6">
        <w:rPr>
          <w:rFonts w:ascii="Arial" w:hAnsi="Arial" w:cs="Arial"/>
          <w:i/>
          <w:color w:val="76923C" w:themeColor="accent3" w:themeShade="BF"/>
          <w:sz w:val="20"/>
          <w:szCs w:val="20"/>
          <w:lang w:val="it-CH"/>
        </w:rPr>
        <w:br w:type="page"/>
      </w:r>
    </w:p>
    <w:p w14:paraId="097E0C29" w14:textId="5DF1682D" w:rsidR="005124C5" w:rsidRPr="00CC26BE" w:rsidRDefault="006F7575" w:rsidP="005124C5">
      <w:pPr>
        <w:rPr>
          <w:rFonts w:ascii="Arial" w:hAnsi="Arial" w:cs="Arial"/>
          <w:i/>
          <w:color w:val="339966"/>
          <w:sz w:val="20"/>
          <w:szCs w:val="20"/>
          <w:lang w:val="it-IT"/>
        </w:rPr>
      </w:pPr>
      <w:bookmarkStart w:id="0" w:name="_Hlk51587893"/>
      <w:r w:rsidRPr="00CC26BE">
        <w:rPr>
          <w:rFonts w:ascii="Arial" w:hAnsi="Arial" w:cs="Arial"/>
          <w:i/>
          <w:color w:val="339966"/>
          <w:sz w:val="20"/>
          <w:szCs w:val="20"/>
          <w:lang w:val="it-IT"/>
        </w:rPr>
        <w:lastRenderedPageBreak/>
        <w:t>Il testo dell’esempio in verde deve essere cancellato.</w:t>
      </w:r>
    </w:p>
    <w:p w14:paraId="43A53E09" w14:textId="77777777" w:rsidR="005124C5" w:rsidRPr="00CC26BE" w:rsidRDefault="005124C5" w:rsidP="005124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695EC127" w14:textId="69E6B42D" w:rsidR="005124C5" w:rsidRPr="00CC26BE" w:rsidRDefault="005124C5" w:rsidP="005124C5">
      <w:pPr>
        <w:rPr>
          <w:rFonts w:ascii="Arial" w:hAnsi="Arial" w:cs="Arial"/>
          <w:b/>
          <w:color w:val="339966"/>
          <w:sz w:val="28"/>
          <w:szCs w:val="28"/>
          <w:lang w:val="it-IT"/>
        </w:rPr>
      </w:pP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A</w:t>
      </w: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ab/>
      </w:r>
      <w:r w:rsidR="006F7575"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Obiettivo globale</w:t>
      </w:r>
    </w:p>
    <w:p w14:paraId="7324DD8A" w14:textId="77777777" w:rsidR="005124C5" w:rsidRPr="00CC26BE" w:rsidRDefault="005124C5" w:rsidP="005124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5124C5" w:rsidRPr="00B025B2" w14:paraId="7869CE3B" w14:textId="77777777" w:rsidTr="00521612">
        <w:trPr>
          <w:cantSplit/>
        </w:trPr>
        <w:tc>
          <w:tcPr>
            <w:tcW w:w="10060" w:type="dxa"/>
            <w:shd w:val="clear" w:color="auto" w:fill="FBFBFB"/>
          </w:tcPr>
          <w:p w14:paraId="6853F84F" w14:textId="723528D5" w:rsidR="005124C5" w:rsidRPr="00CC26BE" w:rsidRDefault="006F7575" w:rsidP="00364B80">
            <w:pPr>
              <w:spacing w:before="120" w:after="120"/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Descrivete lo </w:t>
            </w:r>
            <w:r w:rsidRPr="00CC26BE">
              <w:rPr>
                <w:rFonts w:ascii="Arial" w:hAnsi="Arial" w:cs="Arial"/>
                <w:b/>
                <w:bCs/>
                <w:color w:val="339966"/>
                <w:sz w:val="22"/>
                <w:szCs w:val="22"/>
                <w:lang w:val="it-IT"/>
              </w:rPr>
              <w:t>scopo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 dell’attività regolare, i mutamenti a lungo termine p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erseguiti attraverso di essa 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(continuità) e in che modo </w:t>
            </w:r>
            <w:r w:rsidR="0034063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l’attività regolare 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contribuisce alla prevenzione e alla lotta alla violenza nei confronti delle donne e/o alla violenza domestica.</w:t>
            </w:r>
          </w:p>
        </w:tc>
      </w:tr>
      <w:tr w:rsidR="005124C5" w:rsidRPr="00B025B2" w14:paraId="11558573" w14:textId="77777777" w:rsidTr="00521612">
        <w:tc>
          <w:tcPr>
            <w:tcW w:w="10060" w:type="dxa"/>
            <w:shd w:val="clear" w:color="auto" w:fill="auto"/>
          </w:tcPr>
          <w:p w14:paraId="62C10F3E" w14:textId="77777777" w:rsidR="00336E13" w:rsidRPr="00CC26BE" w:rsidRDefault="00336E13" w:rsidP="00521612">
            <w:pPr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</w:pPr>
          </w:p>
          <w:p w14:paraId="6972B118" w14:textId="06018903" w:rsidR="005548E9" w:rsidRPr="00CC26BE" w:rsidRDefault="00906B18" w:rsidP="00521612">
            <w:pPr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Il </w:t>
            </w:r>
            <w:r w:rsidR="00205858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congresso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 annuale nazionale di esperti e di scambio per professionisti del settore sanitario e sociale offre la possibilità di informarsi su come trattare con persone (potenzialmente) colpite dalla violenza, di conoscere </w:t>
            </w:r>
            <w:r w:rsidR="005673EB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gli ultimi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 sviluppi </w:t>
            </w:r>
            <w:r w:rsidR="005673EB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del settore 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e di approfittare delle esperienze degli altri. Gli incontri sono stati finora </w:t>
            </w:r>
            <w:r w:rsidR="00261D04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frequentati 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molto bene e 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hanno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 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raccolto 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nella maggior parte dei casi 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riscontri </w:t>
            </w:r>
            <w:r w:rsidR="006F7575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positivi</w:t>
            </w:r>
            <w:r w:rsidR="005548E9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.</w:t>
            </w:r>
          </w:p>
          <w:p w14:paraId="015717C1" w14:textId="0BD68C5C" w:rsidR="005548E9" w:rsidRPr="00CC26BE" w:rsidRDefault="006F7575" w:rsidP="005548E9">
            <w:pPr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La promozione di un approccio professionale con 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le 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persone colpite dalla violenza nella quotidianità dei professionisti può contribuire a </w:t>
            </w:r>
            <w:r w:rsidR="0093611D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identificar</w:t>
            </w:r>
            <w:r w:rsidR="00AB331C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e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 xml:space="preserve"> la violenza in </w:t>
            </w:r>
            <w:r w:rsidR="0093611D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una fase iniziale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, a fermarla e a limitar</w:t>
            </w:r>
            <w:r w:rsidR="00261D04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n</w:t>
            </w:r>
            <w:r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e le conseguenze</w:t>
            </w:r>
            <w:r w:rsidR="005548E9" w:rsidRPr="00CC26BE"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  <w:t>.</w:t>
            </w:r>
          </w:p>
          <w:p w14:paraId="07CE5312" w14:textId="632E4698" w:rsidR="00336E13" w:rsidRPr="00CC26BE" w:rsidRDefault="00336E13" w:rsidP="005548E9">
            <w:pPr>
              <w:rPr>
                <w:rFonts w:ascii="Arial" w:hAnsi="Arial" w:cs="Arial"/>
                <w:color w:val="339966"/>
                <w:sz w:val="22"/>
                <w:szCs w:val="22"/>
                <w:lang w:val="it-IT"/>
              </w:rPr>
            </w:pPr>
          </w:p>
        </w:tc>
      </w:tr>
    </w:tbl>
    <w:p w14:paraId="18ED5131" w14:textId="77777777" w:rsidR="005124C5" w:rsidRPr="00CC26BE" w:rsidRDefault="005124C5" w:rsidP="005124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6350720E" w14:textId="77777777" w:rsidR="005124C5" w:rsidRPr="00CC26BE" w:rsidRDefault="005124C5" w:rsidP="005124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20347833" w14:textId="5E5E3DA0" w:rsidR="005124C5" w:rsidRPr="00CC26BE" w:rsidRDefault="005124C5" w:rsidP="005124C5">
      <w:pPr>
        <w:rPr>
          <w:rFonts w:ascii="Arial" w:hAnsi="Arial" w:cs="Arial"/>
          <w:b/>
          <w:color w:val="339966"/>
          <w:sz w:val="28"/>
          <w:szCs w:val="28"/>
          <w:lang w:val="it-IT"/>
        </w:rPr>
      </w:pP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B</w:t>
      </w: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ab/>
      </w:r>
      <w:r w:rsidR="006F7575"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Obiettivi annuali specifici</w:t>
      </w:r>
    </w:p>
    <w:p w14:paraId="3A77438D" w14:textId="77777777" w:rsidR="009B1D94" w:rsidRPr="00CC26BE" w:rsidRDefault="009B1D94" w:rsidP="0031177C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2F31EE" w:rsidRPr="00B025B2" w14:paraId="3618D998" w14:textId="77777777" w:rsidTr="00261D04">
        <w:tc>
          <w:tcPr>
            <w:tcW w:w="5807" w:type="dxa"/>
            <w:shd w:val="clear" w:color="auto" w:fill="F2F2F2" w:themeFill="background1" w:themeFillShade="F2"/>
          </w:tcPr>
          <w:p w14:paraId="11DB065C" w14:textId="01D83715" w:rsidR="002F31EE" w:rsidRPr="00CC26BE" w:rsidRDefault="006F7575" w:rsidP="002F31EE">
            <w:pPr>
              <w:pStyle w:val="Listenabsatz"/>
              <w:numPr>
                <w:ilvl w:val="0"/>
                <w:numId w:val="29"/>
              </w:num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 xml:space="preserve">Obiettivi per l’anno </w:t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2034332514"/>
                <w:placeholder>
                  <w:docPart w:val="17EE9D78D0014A3B8EFD9425B4A14076"/>
                </w:placeholder>
              </w:sdtPr>
              <w:sdtEndPr/>
              <w:sdtContent>
                <w:r w:rsidR="002F31EE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2022</w:t>
                </w:r>
              </w:sdtContent>
            </w:sdt>
            <w:r w:rsidR="002F31EE"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br/>
            </w:r>
            <w:r w:rsidR="0093611D" w:rsidRPr="00CC26BE">
              <w:rPr>
                <w:rFonts w:ascii="Arial" w:hAnsi="Arial" w:cs="Arial"/>
                <w:color w:val="339966"/>
                <w:sz w:val="16"/>
                <w:lang w:val="it-IT"/>
              </w:rPr>
              <w:t>Indicate anche le quantità auspicate.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8FADAC" w14:textId="61C9F127" w:rsidR="002F31EE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3194D76A" w14:textId="5663B170" w:rsidR="002F31EE" w:rsidRPr="00CC26BE" w:rsidRDefault="006F7575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highlight w:val="yellow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897B92" w:rsidRPr="00CC26BE" w14:paraId="7FBD0A5F" w14:textId="77777777" w:rsidTr="00261D04">
        <w:tc>
          <w:tcPr>
            <w:tcW w:w="5807" w:type="dxa"/>
            <w:shd w:val="clear" w:color="auto" w:fill="auto"/>
          </w:tcPr>
          <w:p w14:paraId="3D439496" w14:textId="208651C0" w:rsidR="00897B92" w:rsidRPr="00CC26BE" w:rsidRDefault="0093611D" w:rsidP="00897B92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Preparazione e svolgimento di un </w:t>
            </w:r>
            <w:r w:rsidR="00205858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congresso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annuale nazionale di esperti e di scambio per professionisti d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l settore sanitario e sociale 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sull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’approccio professionale alle persone colpite dalla violenza.</w:t>
            </w:r>
          </w:p>
          <w:p w14:paraId="1FC5C609" w14:textId="094FCB9E" w:rsidR="00897B92" w:rsidRPr="00CC26BE" w:rsidRDefault="0093611D" w:rsidP="00897B92">
            <w:pPr>
              <w:spacing w:before="40" w:after="40"/>
              <w:rPr>
                <w:rFonts w:ascii="Arial" w:hAnsi="Arial" w:cs="Arial"/>
                <w:i/>
                <w:color w:val="339966"/>
                <w:sz w:val="16"/>
                <w:szCs w:val="16"/>
                <w:lang w:val="it-IT"/>
              </w:rPr>
            </w:pPr>
            <w:r w:rsidRPr="00CC26BE">
              <w:rPr>
                <w:rFonts w:ascii="Arial" w:hAnsi="Arial" w:cs="Arial"/>
                <w:i/>
                <w:color w:val="339966"/>
                <w:sz w:val="16"/>
                <w:szCs w:val="16"/>
                <w:lang w:val="it-IT"/>
              </w:rPr>
              <w:t>Oppure</w:t>
            </w:r>
            <w:r w:rsidR="00680EF2">
              <w:rPr>
                <w:rFonts w:ascii="Arial" w:hAnsi="Arial" w:cs="Arial"/>
                <w:i/>
                <w:color w:val="339966"/>
                <w:sz w:val="16"/>
                <w:szCs w:val="16"/>
                <w:lang w:val="it-IT"/>
              </w:rPr>
              <w:t>,</w:t>
            </w:r>
            <w:r w:rsidRPr="00CC26BE">
              <w:rPr>
                <w:rFonts w:ascii="Arial" w:hAnsi="Arial" w:cs="Arial"/>
                <w:i/>
                <w:color w:val="339966"/>
                <w:sz w:val="16"/>
                <w:szCs w:val="16"/>
                <w:lang w:val="it-IT"/>
              </w:rPr>
              <w:t xml:space="preserve"> formulando l’obiettivo </w:t>
            </w:r>
            <w:r w:rsidR="00680EF2">
              <w:rPr>
                <w:rFonts w:ascii="Arial" w:hAnsi="Arial" w:cs="Arial"/>
                <w:i/>
                <w:color w:val="339966"/>
                <w:sz w:val="16"/>
                <w:szCs w:val="16"/>
                <w:lang w:val="it-IT"/>
              </w:rPr>
              <w:t>in termini di risultati.</w:t>
            </w:r>
          </w:p>
          <w:p w14:paraId="72607F1F" w14:textId="461F510F" w:rsidR="00897B92" w:rsidRPr="00CC26BE" w:rsidRDefault="00680EF2" w:rsidP="00897B92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Il c</w:t>
            </w:r>
            <w:r w:rsidR="00205858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ongresso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annuale nazionale di esperti e di scambio per professionisti d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l settore sanitario e sociale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è preparato e svolto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7AF9BF78" w14:textId="11E0E92B" w:rsidR="00897B92" w:rsidRPr="00CC26BE" w:rsidRDefault="00897B92" w:rsidP="000D63D9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30.6.202</w:t>
            </w:r>
            <w:r w:rsidR="000D63D9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2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827D3" w14:textId="16E602DF" w:rsidR="00897B92" w:rsidRPr="00CC26BE" w:rsidRDefault="005673EB" w:rsidP="00897B92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Al congresso </w:t>
            </w:r>
            <w:r w:rsidR="00261D04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annuale di esperti e di scambio </w:t>
            </w: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prendono parte</w:t>
            </w:r>
            <w:r w:rsidR="00261D04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almeno 150 partecipanti. </w:t>
            </w:r>
            <w:r w:rsidR="00A748CE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r w:rsidR="00261D04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Fonte dei dati</w:t>
            </w:r>
            <w:r w:rsidR="00A748CE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: </w:t>
            </w:r>
            <w:r w:rsidR="00261D04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la lista dei partecipanti.</w:t>
            </w:r>
          </w:p>
          <w:p w14:paraId="5A335E7F" w14:textId="4E4099ED" w:rsidR="00897B92" w:rsidRPr="00CC26BE" w:rsidRDefault="00261D04" w:rsidP="000D63D9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 riscontri dei partecipanti sono almeno per il 75 per cento positivi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  <w:r w:rsidR="000D63D9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Fonte dei dati</w:t>
            </w:r>
            <w:r w:rsidR="000D63D9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: 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questionario distribuiti ai</w:t>
            </w: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partecipanti.</w:t>
            </w:r>
          </w:p>
        </w:tc>
      </w:tr>
      <w:tr w:rsidR="002F31EE" w:rsidRPr="00CC26BE" w14:paraId="6A84ECDC" w14:textId="77777777" w:rsidTr="00A70F05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4E769ED0" w14:textId="7D525916" w:rsidR="002F31EE" w:rsidRPr="00CC26BE" w:rsidRDefault="00C416C3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7B779B7" w14:textId="22E799A9" w:rsidR="002F31EE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14C52764" w14:textId="6714E67F" w:rsidR="002F31EE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</w:tr>
      <w:tr w:rsidR="000D63D9" w:rsidRPr="00CC26BE" w14:paraId="32D4A4C5" w14:textId="77777777" w:rsidTr="000D63D9">
        <w:tblPrEx>
          <w:shd w:val="clear" w:color="auto" w:fill="auto"/>
        </w:tblPrEx>
        <w:tc>
          <w:tcPr>
            <w:tcW w:w="5807" w:type="dxa"/>
          </w:tcPr>
          <w:p w14:paraId="5DDB6F8F" w14:textId="09EA9E39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Concezione del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205858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congresso</w:t>
            </w:r>
          </w:p>
        </w:tc>
        <w:tc>
          <w:tcPr>
            <w:tcW w:w="2835" w:type="dxa"/>
            <w:gridSpan w:val="2"/>
          </w:tcPr>
          <w:p w14:paraId="4653B550" w14:textId="25B742DF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pian</w:t>
            </w:r>
            <w:r w:rsidR="00875498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o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conferme da parte di moderatori e relatori</w:t>
            </w:r>
          </w:p>
        </w:tc>
        <w:tc>
          <w:tcPr>
            <w:tcW w:w="1276" w:type="dxa"/>
          </w:tcPr>
          <w:p w14:paraId="145F9B47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30.12.2021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  <w:tr w:rsidR="000D63D9" w:rsidRPr="00CC26BE" w14:paraId="0D64FCA7" w14:textId="77777777" w:rsidTr="000D63D9">
        <w:tblPrEx>
          <w:shd w:val="clear" w:color="auto" w:fill="auto"/>
        </w:tblPrEx>
        <w:tc>
          <w:tcPr>
            <w:tcW w:w="5807" w:type="dxa"/>
          </w:tcPr>
          <w:p w14:paraId="22C1F954" w14:textId="42BAF0CF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Preparazione e spedizione degli inviti</w:t>
            </w:r>
          </w:p>
        </w:tc>
        <w:tc>
          <w:tcPr>
            <w:tcW w:w="2835" w:type="dxa"/>
            <w:gridSpan w:val="2"/>
          </w:tcPr>
          <w:p w14:paraId="0686C43D" w14:textId="4C563FD2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volantino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, 1 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file di indirizzi</w:t>
            </w:r>
          </w:p>
        </w:tc>
        <w:tc>
          <w:tcPr>
            <w:tcW w:w="1276" w:type="dxa"/>
          </w:tcPr>
          <w:p w14:paraId="7B231EE4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31.01.2022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  <w:tr w:rsidR="000D63D9" w:rsidRPr="00CC26BE" w14:paraId="171EA9CF" w14:textId="77777777" w:rsidTr="000D63D9">
        <w:tblPrEx>
          <w:shd w:val="clear" w:color="auto" w:fill="auto"/>
        </w:tblPrEx>
        <w:tc>
          <w:tcPr>
            <w:tcW w:w="5807" w:type="dxa"/>
          </w:tcPr>
          <w:p w14:paraId="763D54D4" w14:textId="6CEDF14E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Organizzazione degli spazi, della ristorazione ecc.</w:t>
            </w:r>
          </w:p>
        </w:tc>
        <w:tc>
          <w:tcPr>
            <w:tcW w:w="2835" w:type="dxa"/>
            <w:gridSpan w:val="2"/>
          </w:tcPr>
          <w:p w14:paraId="29EC31C4" w14:textId="3C8EB239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sede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del congresso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con organizzazione del congresso</w:t>
            </w:r>
          </w:p>
        </w:tc>
        <w:tc>
          <w:tcPr>
            <w:tcW w:w="1276" w:type="dxa"/>
          </w:tcPr>
          <w:p w14:paraId="653E03A4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31.01.2022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  <w:tr w:rsidR="000D63D9" w:rsidRPr="00CC26BE" w14:paraId="78E98A60" w14:textId="77777777" w:rsidTr="000D63D9">
        <w:tblPrEx>
          <w:shd w:val="clear" w:color="auto" w:fill="auto"/>
        </w:tblPrEx>
        <w:tc>
          <w:tcPr>
            <w:tcW w:w="5807" w:type="dxa"/>
          </w:tcPr>
          <w:p w14:paraId="0E652E03" w14:textId="23E14F97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Amministrazione del congresso e delle iscrizioni</w:t>
            </w:r>
          </w:p>
        </w:tc>
        <w:tc>
          <w:tcPr>
            <w:tcW w:w="2835" w:type="dxa"/>
            <w:gridSpan w:val="2"/>
          </w:tcPr>
          <w:p w14:paraId="5AA2EB53" w14:textId="5A666809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lista dei partecipanti</w:t>
            </w:r>
          </w:p>
          <w:p w14:paraId="372ABEDF" w14:textId="0039F8DE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dossier con la documentazione relativa al congresso</w:t>
            </w:r>
          </w:p>
        </w:tc>
        <w:tc>
          <w:tcPr>
            <w:tcW w:w="1276" w:type="dxa"/>
          </w:tcPr>
          <w:p w14:paraId="7DE9442E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31.5.2022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  <w:tr w:rsidR="000D63D9" w:rsidRPr="00CC26BE" w14:paraId="417FD03F" w14:textId="77777777" w:rsidTr="000D63D9">
        <w:tblPrEx>
          <w:shd w:val="clear" w:color="auto" w:fill="auto"/>
        </w:tblPrEx>
        <w:tc>
          <w:tcPr>
            <w:tcW w:w="5807" w:type="dxa"/>
          </w:tcPr>
          <w:p w14:paraId="326E73D8" w14:textId="0BEFF200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Svolgimento 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del congresso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525EFFC2" w14:textId="1BC0292A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congresso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q</w:t>
            </w:r>
            <w:r w:rsidR="0093611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uestionario per i riscontri dei partecipanti</w:t>
            </w:r>
          </w:p>
        </w:tc>
        <w:tc>
          <w:tcPr>
            <w:tcW w:w="1276" w:type="dxa"/>
          </w:tcPr>
          <w:p w14:paraId="21868A99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30.06.2022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  <w:tr w:rsidR="000D63D9" w:rsidRPr="00CC26BE" w14:paraId="6111A7E3" w14:textId="77777777" w:rsidTr="000D63D9">
        <w:tblPrEx>
          <w:shd w:val="clear" w:color="auto" w:fill="auto"/>
        </w:tblPrEx>
        <w:tc>
          <w:tcPr>
            <w:tcW w:w="5807" w:type="dxa"/>
          </w:tcPr>
          <w:p w14:paraId="5F64D15C" w14:textId="0F23AD84" w:rsidR="000D63D9" w:rsidRPr="00CC26BE" w:rsidRDefault="0093611D" w:rsidP="00A70F05">
            <w:pPr>
              <w:pStyle w:val="Listenabsatz"/>
              <w:numPr>
                <w:ilvl w:val="1"/>
                <w:numId w:val="22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Bilancio </w:t>
            </w:r>
            <w:r w:rsidR="00680EF2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del congresso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2835" w:type="dxa"/>
            <w:gridSpan w:val="2"/>
          </w:tcPr>
          <w:p w14:paraId="39C09369" w14:textId="4A14A879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205858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valutazione</w:t>
            </w:r>
          </w:p>
        </w:tc>
        <w:tc>
          <w:tcPr>
            <w:tcW w:w="1276" w:type="dxa"/>
          </w:tcPr>
          <w:p w14:paraId="2BE3E695" w14:textId="77777777" w:rsidR="000D63D9" w:rsidRPr="00CC26BE" w:rsidRDefault="000D63D9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30.09.2022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</w:p>
        </w:tc>
      </w:tr>
    </w:tbl>
    <w:p w14:paraId="78143F35" w14:textId="77777777" w:rsidR="002F31EE" w:rsidRPr="00CC26BE" w:rsidRDefault="002F31EE" w:rsidP="002F31EE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2F31EE" w:rsidRPr="00B025B2" w14:paraId="14E7399D" w14:textId="77777777" w:rsidTr="00680EF2">
        <w:tc>
          <w:tcPr>
            <w:tcW w:w="5807" w:type="dxa"/>
            <w:shd w:val="clear" w:color="auto" w:fill="F2F2F2" w:themeFill="background1" w:themeFillShade="F2"/>
          </w:tcPr>
          <w:p w14:paraId="3BC9D20F" w14:textId="61F4B201" w:rsidR="002F31EE" w:rsidRPr="00CC26BE" w:rsidRDefault="00205858" w:rsidP="001B40AD">
            <w:pPr>
              <w:pStyle w:val="Listenabsatz"/>
              <w:numPr>
                <w:ilvl w:val="0"/>
                <w:numId w:val="29"/>
              </w:numPr>
              <w:spacing w:before="40" w:after="40"/>
              <w:ind w:left="313" w:hanging="313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Obiettivi per l’anno</w:t>
            </w:r>
            <w:r w:rsidR="002F31EE"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339966"/>
                  <w:sz w:val="20"/>
                  <w:szCs w:val="20"/>
                  <w:lang w:val="it-IT"/>
                </w:rPr>
                <w:id w:val="-468364453"/>
                <w:placeholder>
                  <w:docPart w:val="770A4F5729FF4C6CB5C8934AC02D28CF"/>
                </w:placeholder>
              </w:sdtPr>
              <w:sdtEndPr/>
              <w:sdtContent>
                <w:r w:rsidR="00BC06E6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202</w:t>
                </w:r>
                <w:r w:rsidR="001B40A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3</w:t>
                </w:r>
              </w:sdtContent>
            </w:sdt>
            <w:r w:rsidR="002F31EE"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color w:val="339966"/>
                <w:sz w:val="16"/>
                <w:lang w:val="it-IT"/>
              </w:rPr>
              <w:t>Indicate anche le quantità auspicate</w:t>
            </w:r>
            <w:r w:rsidR="002F31EE" w:rsidRPr="00CC26BE">
              <w:rPr>
                <w:rFonts w:ascii="Arial" w:hAnsi="Arial" w:cs="Arial"/>
                <w:color w:val="339966"/>
                <w:sz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88C6264" w14:textId="2C1830D1" w:rsidR="002F31EE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4C452D49" w14:textId="4B8CEA1B" w:rsidR="002F31EE" w:rsidRPr="00CC26BE" w:rsidRDefault="006F7575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2F31EE" w:rsidRPr="00CC26BE" w14:paraId="1A5C0D67" w14:textId="77777777" w:rsidTr="00680EF2">
        <w:tc>
          <w:tcPr>
            <w:tcW w:w="5807" w:type="dxa"/>
            <w:shd w:val="clear" w:color="auto" w:fill="auto"/>
          </w:tcPr>
          <w:p w14:paraId="059A0BB0" w14:textId="37874B67" w:rsidR="002F31EE" w:rsidRPr="00CC26BE" w:rsidRDefault="00205858" w:rsidP="004E00C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lastRenderedPageBreak/>
              <w:t>Identico come nel 2022</w:t>
            </w:r>
          </w:p>
        </w:tc>
        <w:tc>
          <w:tcPr>
            <w:tcW w:w="1276" w:type="dxa"/>
            <w:shd w:val="clear" w:color="auto" w:fill="auto"/>
          </w:tcPr>
          <w:p w14:paraId="01BF15A4" w14:textId="77777777" w:rsidR="002F31EE" w:rsidRPr="00CC26BE" w:rsidRDefault="002F31EE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AADD89F" w14:textId="77777777" w:rsidR="002F31EE" w:rsidRPr="00CC26BE" w:rsidRDefault="002F31EE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  <w:tr w:rsidR="002F31EE" w:rsidRPr="00CC26BE" w14:paraId="32CFC394" w14:textId="77777777" w:rsidTr="00A70F05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0071A268" w14:textId="32C1D891" w:rsidR="002F31EE" w:rsidRPr="00CC26BE" w:rsidRDefault="00C416C3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2270128D" w14:textId="296E58EE" w:rsidR="002F31EE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4084697D" w14:textId="505F1E65" w:rsidR="002F31EE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</w:tr>
      <w:tr w:rsidR="002F31EE" w:rsidRPr="00B025B2" w14:paraId="0F6DB271" w14:textId="77777777" w:rsidTr="00A70F05">
        <w:tc>
          <w:tcPr>
            <w:tcW w:w="5807" w:type="dxa"/>
            <w:shd w:val="clear" w:color="auto" w:fill="auto"/>
          </w:tcPr>
          <w:p w14:paraId="678EDAC8" w14:textId="4400243C" w:rsidR="002F31EE" w:rsidRPr="00CC26BE" w:rsidRDefault="00205858" w:rsidP="003523F7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Tutte le misure identiche come nel </w:t>
            </w:r>
            <w:r w:rsidR="003523F7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2022</w:t>
            </w:r>
          </w:p>
        </w:tc>
        <w:tc>
          <w:tcPr>
            <w:tcW w:w="2835" w:type="dxa"/>
            <w:gridSpan w:val="2"/>
          </w:tcPr>
          <w:p w14:paraId="6E6C1893" w14:textId="77777777" w:rsidR="002F31EE" w:rsidRPr="00CC26BE" w:rsidRDefault="002F31EE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43F7AB26" w14:textId="77777777" w:rsidR="002F31EE" w:rsidRPr="00CC26BE" w:rsidRDefault="002F31EE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</w:tbl>
    <w:p w14:paraId="5FDC04DA" w14:textId="77777777" w:rsidR="004E00C5" w:rsidRPr="00CC26BE" w:rsidRDefault="004E00C5" w:rsidP="004E00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7680CD6F" w14:textId="77777777" w:rsidR="00897B92" w:rsidRPr="00CC26BE" w:rsidRDefault="00897B92" w:rsidP="00897B92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807"/>
        <w:gridCol w:w="1276"/>
        <w:gridCol w:w="1559"/>
        <w:gridCol w:w="1276"/>
      </w:tblGrid>
      <w:tr w:rsidR="00897B92" w:rsidRPr="00B025B2" w14:paraId="11D13485" w14:textId="77777777" w:rsidTr="00680EF2">
        <w:tc>
          <w:tcPr>
            <w:tcW w:w="5807" w:type="dxa"/>
            <w:shd w:val="clear" w:color="auto" w:fill="F2F2F2" w:themeFill="background1" w:themeFillShade="F2"/>
          </w:tcPr>
          <w:p w14:paraId="46561FDF" w14:textId="558FE5D1" w:rsidR="00897B92" w:rsidRPr="00CC26BE" w:rsidRDefault="00205858" w:rsidP="00A70F05">
            <w:pPr>
              <w:pStyle w:val="Listenabsatz"/>
              <w:numPr>
                <w:ilvl w:val="0"/>
                <w:numId w:val="29"/>
              </w:numPr>
              <w:spacing w:before="40" w:after="40"/>
              <w:ind w:left="313" w:hanging="313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Obiettivi per l’anno</w:t>
            </w:r>
            <w:r w:rsidR="00897B92"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339966"/>
                  <w:sz w:val="20"/>
                  <w:szCs w:val="20"/>
                  <w:lang w:val="it-IT"/>
                </w:rPr>
                <w:id w:val="214403120"/>
                <w:placeholder>
                  <w:docPart w:val="BC076961BF204DC4AA976803D0521A54"/>
                </w:placeholder>
              </w:sdtPr>
              <w:sdtEndPr/>
              <w:sdtContent>
                <w:r w:rsidR="00897B92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2023</w:t>
                </w:r>
              </w:sdtContent>
            </w:sdt>
            <w:r w:rsidR="00897B92"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color w:val="339966"/>
                <w:sz w:val="16"/>
                <w:lang w:val="it-IT"/>
              </w:rPr>
              <w:t>Indicate anche le quantità auspicate</w:t>
            </w:r>
            <w:r w:rsidR="00897B92" w:rsidRPr="00CC26BE">
              <w:rPr>
                <w:rFonts w:ascii="Arial" w:hAnsi="Arial" w:cs="Arial"/>
                <w:color w:val="339966"/>
                <w:sz w:val="16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1119449" w14:textId="537C7693" w:rsidR="00897B92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</w:tcPr>
          <w:p w14:paraId="2D32D2E4" w14:textId="70FD538B" w:rsidR="00897B92" w:rsidRPr="00CC26BE" w:rsidRDefault="006F7575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897B92" w:rsidRPr="00B025B2" w14:paraId="0C76B987" w14:textId="77777777" w:rsidTr="00680EF2">
        <w:tc>
          <w:tcPr>
            <w:tcW w:w="5807" w:type="dxa"/>
            <w:shd w:val="clear" w:color="auto" w:fill="auto"/>
          </w:tcPr>
          <w:p w14:paraId="21D894EE" w14:textId="1A141BCD" w:rsidR="00897B92" w:rsidRPr="00CC26BE" w:rsidRDefault="00205858" w:rsidP="00EB7371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Identico come per il 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2022 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 il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2023,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attività supplementari in occasione del decennale</w:t>
            </w:r>
            <w:r w:rsidR="00897B9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CD6344C" w14:textId="77777777" w:rsidR="00897B92" w:rsidRPr="00CC26BE" w:rsidRDefault="00897B92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10A1062D" w14:textId="77777777" w:rsidR="00897B92" w:rsidRPr="00CC26BE" w:rsidRDefault="00897B92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  <w:tr w:rsidR="00897B92" w:rsidRPr="00CC26BE" w14:paraId="39FA8441" w14:textId="77777777" w:rsidTr="00A70F05">
        <w:tc>
          <w:tcPr>
            <w:tcW w:w="5807" w:type="dxa"/>
            <w:tcBorders>
              <w:bottom w:val="nil"/>
            </w:tcBorders>
            <w:shd w:val="clear" w:color="auto" w:fill="F2F2F2" w:themeFill="background1" w:themeFillShade="F2"/>
          </w:tcPr>
          <w:p w14:paraId="50BBB10A" w14:textId="797F63DA" w:rsidR="00897B92" w:rsidRPr="00CC26BE" w:rsidRDefault="00C416C3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Misure per raggiungere gli obiettivi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B83A845" w14:textId="36199AC8" w:rsidR="00897B92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14DB3E87" w14:textId="1FB36B8A" w:rsidR="00897B92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</w:tr>
      <w:tr w:rsidR="003523F7" w:rsidRPr="00B025B2" w14:paraId="383B5D33" w14:textId="77777777" w:rsidTr="00A70F05">
        <w:tc>
          <w:tcPr>
            <w:tcW w:w="5807" w:type="dxa"/>
            <w:shd w:val="clear" w:color="auto" w:fill="auto"/>
          </w:tcPr>
          <w:p w14:paraId="6B7DC481" w14:textId="7F50DA87" w:rsidR="003523F7" w:rsidRPr="00CC26BE" w:rsidRDefault="00205858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Tutte le misure come nel </w:t>
            </w:r>
            <w:r w:rsidR="003523F7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2022</w:t>
            </w:r>
            <w:r w:rsidR="00EB7371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</w:t>
            </w:r>
            <w:r w:rsidR="00EB7371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2023</w:t>
            </w:r>
            <w:r w:rsidR="003523F7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, 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inoltre</w:t>
            </w:r>
            <w:r w:rsidR="00FD2F83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:</w:t>
            </w:r>
          </w:p>
        </w:tc>
        <w:tc>
          <w:tcPr>
            <w:tcW w:w="2835" w:type="dxa"/>
            <w:gridSpan w:val="2"/>
          </w:tcPr>
          <w:p w14:paraId="52E88997" w14:textId="77777777" w:rsidR="003523F7" w:rsidRPr="00CC26BE" w:rsidRDefault="003523F7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DF34218" w14:textId="77777777" w:rsidR="003523F7" w:rsidRPr="00CC26BE" w:rsidRDefault="003523F7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  <w:tr w:rsidR="00897B92" w:rsidRPr="00CC26BE" w14:paraId="75BF9DC4" w14:textId="77777777" w:rsidTr="00A70F05">
        <w:tc>
          <w:tcPr>
            <w:tcW w:w="5807" w:type="dxa"/>
            <w:shd w:val="clear" w:color="auto" w:fill="auto"/>
          </w:tcPr>
          <w:p w14:paraId="5AB088D4" w14:textId="3A8E66F8" w:rsidR="00897B92" w:rsidRPr="00CC26BE" w:rsidRDefault="00205858" w:rsidP="00FD2F83">
            <w:pPr>
              <w:pStyle w:val="Listenabsatz"/>
              <w:numPr>
                <w:ilvl w:val="1"/>
                <w:numId w:val="29"/>
              </w:num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Pianificazione e svolgimento di un evento per commemorare il decennale dopo il congresso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</w:p>
        </w:tc>
        <w:tc>
          <w:tcPr>
            <w:tcW w:w="2835" w:type="dxa"/>
            <w:gridSpan w:val="2"/>
          </w:tcPr>
          <w:p w14:paraId="417E1757" w14:textId="2C924975" w:rsidR="00897B92" w:rsidRPr="00CC26BE" w:rsidRDefault="00EB7371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205858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evento per commemorare il decennale dopo il congresso</w:t>
            </w:r>
          </w:p>
        </w:tc>
        <w:tc>
          <w:tcPr>
            <w:tcW w:w="1276" w:type="dxa"/>
          </w:tcPr>
          <w:p w14:paraId="1D5234C8" w14:textId="4FF6989B" w:rsidR="00897B92" w:rsidRPr="00CC26BE" w:rsidRDefault="00EB7371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30.6.2023</w:t>
            </w:r>
          </w:p>
        </w:tc>
      </w:tr>
    </w:tbl>
    <w:p w14:paraId="457543CE" w14:textId="77777777" w:rsidR="00897B92" w:rsidRPr="00CC26BE" w:rsidRDefault="00897B92" w:rsidP="00897B92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50BD39EC" w14:textId="77777777" w:rsidR="00897B92" w:rsidRPr="00CC26BE" w:rsidRDefault="00897B92" w:rsidP="004E00C5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Style w:val="Tabellenraster"/>
        <w:tblW w:w="991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748"/>
        <w:gridCol w:w="59"/>
        <w:gridCol w:w="1158"/>
        <w:gridCol w:w="1677"/>
        <w:gridCol w:w="1276"/>
      </w:tblGrid>
      <w:tr w:rsidR="004E00C5" w:rsidRPr="00B025B2" w14:paraId="7E74ED95" w14:textId="77777777" w:rsidTr="0017115D">
        <w:tc>
          <w:tcPr>
            <w:tcW w:w="5748" w:type="dxa"/>
            <w:shd w:val="clear" w:color="auto" w:fill="F2F2F2" w:themeFill="background1" w:themeFillShade="F2"/>
          </w:tcPr>
          <w:p w14:paraId="16B2FA03" w14:textId="7E4228A0" w:rsidR="004E00C5" w:rsidRPr="00CC26BE" w:rsidRDefault="00205858" w:rsidP="00A61CF2">
            <w:pPr>
              <w:spacing w:before="80" w:after="8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Trasferimento di conoscenze (tutti gli anni)</w:t>
            </w: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br/>
            </w:r>
            <w:r w:rsidRPr="00CC26BE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t>Il trasferimento di conoscenze concerne tutte le misure con le quali l’organizzazione che riceve gli aiuti contribuisce alla comunicazione e alla diffusione dei risultati de</w:t>
            </w:r>
            <w:r w:rsidR="00680EF2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t>ll’attività regolare</w:t>
            </w:r>
            <w:r w:rsidRPr="00CC26BE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t xml:space="preserve">, sia internamente che </w:t>
            </w:r>
            <w:r w:rsidR="00680EF2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t>esternamente</w:t>
            </w:r>
            <w:r w:rsidRPr="00CC26BE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t>.</w:t>
            </w:r>
            <w:r w:rsidRPr="00CC26BE">
              <w:rPr>
                <w:rFonts w:ascii="Arial" w:hAnsi="Arial" w:cs="Arial"/>
                <w:bCs/>
                <w:i/>
                <w:color w:val="339966"/>
                <w:sz w:val="16"/>
                <w:szCs w:val="16"/>
                <w:lang w:val="it-IT"/>
              </w:rPr>
              <w:br/>
              <w:t>Indicate anche la quantità auspicata.</w:t>
            </w:r>
          </w:p>
        </w:tc>
        <w:tc>
          <w:tcPr>
            <w:tcW w:w="1217" w:type="dxa"/>
            <w:gridSpan w:val="2"/>
            <w:shd w:val="clear" w:color="auto" w:fill="F2F2F2" w:themeFill="background1" w:themeFillShade="F2"/>
          </w:tcPr>
          <w:p w14:paraId="6B2DFE42" w14:textId="1D5406A2" w:rsidR="004E00C5" w:rsidRPr="00CC26BE" w:rsidRDefault="00C416C3" w:rsidP="00364B80">
            <w:pPr>
              <w:spacing w:before="80" w:after="8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  <w:tc>
          <w:tcPr>
            <w:tcW w:w="2953" w:type="dxa"/>
            <w:gridSpan w:val="2"/>
            <w:shd w:val="clear" w:color="auto" w:fill="F2F2F2" w:themeFill="background1" w:themeFillShade="F2"/>
          </w:tcPr>
          <w:p w14:paraId="7386338F" w14:textId="1C332A97" w:rsidR="004E00C5" w:rsidRPr="00CC26BE" w:rsidRDefault="006F7575" w:rsidP="00364B80">
            <w:pPr>
              <w:spacing w:before="80" w:after="8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Indicatori di successo e fonti dei dati per la misurazione</w:t>
            </w:r>
          </w:p>
        </w:tc>
      </w:tr>
      <w:tr w:rsidR="004E00C5" w:rsidRPr="00B025B2" w14:paraId="3B36D0FB" w14:textId="77777777" w:rsidTr="00DD6C1A">
        <w:tc>
          <w:tcPr>
            <w:tcW w:w="5748" w:type="dxa"/>
            <w:shd w:val="clear" w:color="auto" w:fill="FFFFFF" w:themeFill="background1"/>
          </w:tcPr>
          <w:p w14:paraId="5ED2FBF7" w14:textId="2D843D71" w:rsidR="00BF1D2C" w:rsidRPr="00CC26BE" w:rsidRDefault="00205858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Diffusione di contenuti e risultati del congresso di esperti e di scambio 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tra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cerchie di specialisti e nel rapporto annuale</w:t>
            </w:r>
            <w:r w:rsidR="00BF1D2C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</w:p>
          <w:p w14:paraId="5F190E11" w14:textId="25CFBEC0" w:rsidR="00BF1D2C" w:rsidRPr="00CC26BE" w:rsidRDefault="00205858" w:rsidP="00BF1D2C">
            <w:pPr>
              <w:spacing w:before="40" w:after="40"/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</w:pPr>
            <w:r w:rsidRPr="00CC26BE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  <w:t>Oppure</w:t>
            </w:r>
            <w:r w:rsidR="00D42E76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  <w:t>,</w:t>
            </w:r>
            <w:r w:rsidRPr="00CC26BE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  <w:t xml:space="preserve"> formulando l’obiettivo </w:t>
            </w:r>
            <w:r w:rsidR="00D42E76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  <w:t>in termini di risultati.</w:t>
            </w:r>
            <w:r w:rsidR="00BF1D2C" w:rsidRPr="00CC26BE">
              <w:rPr>
                <w:rFonts w:ascii="Arial" w:hAnsi="Arial" w:cs="Arial"/>
                <w:i/>
                <w:iCs/>
                <w:color w:val="339966"/>
                <w:sz w:val="16"/>
                <w:szCs w:val="16"/>
                <w:lang w:val="it-IT"/>
              </w:rPr>
              <w:t xml:space="preserve"> </w:t>
            </w:r>
          </w:p>
          <w:p w14:paraId="75BCE17F" w14:textId="75F9D4A7" w:rsidR="004E00C5" w:rsidRPr="00CC26BE" w:rsidRDefault="00205858" w:rsidP="00BF1D2C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iCs/>
                <w:color w:val="339966"/>
                <w:sz w:val="20"/>
                <w:szCs w:val="20"/>
                <w:lang w:val="it-IT"/>
              </w:rPr>
              <w:t>Il congresso di esperti e di scambio viene discusso in un</w:t>
            </w:r>
            <w:r w:rsidR="00D42E76">
              <w:rPr>
                <w:rFonts w:ascii="Arial" w:hAnsi="Arial" w:cs="Arial"/>
                <w:iCs/>
                <w:color w:val="339966"/>
                <w:sz w:val="20"/>
                <w:szCs w:val="20"/>
                <w:lang w:val="it-IT"/>
              </w:rPr>
              <w:t xml:space="preserve"> </w:t>
            </w:r>
            <w:r w:rsidRPr="00CC26BE">
              <w:rPr>
                <w:rFonts w:ascii="Arial" w:hAnsi="Arial" w:cs="Arial"/>
                <w:iCs/>
                <w:color w:val="339966"/>
                <w:sz w:val="20"/>
                <w:szCs w:val="20"/>
                <w:lang w:val="it-IT"/>
              </w:rPr>
              <w:t>articolo specialistico in una rivista di settore e presentato nel rapporto annuale</w:t>
            </w:r>
            <w:r w:rsidR="00BF1D2C" w:rsidRPr="00CC26BE">
              <w:rPr>
                <w:rFonts w:ascii="Arial" w:hAnsi="Arial" w:cs="Arial"/>
                <w:iCs/>
                <w:color w:val="339966"/>
                <w:sz w:val="20"/>
                <w:szCs w:val="20"/>
                <w:lang w:val="it-IT"/>
              </w:rPr>
              <w:t>.</w:t>
            </w:r>
          </w:p>
        </w:tc>
        <w:tc>
          <w:tcPr>
            <w:tcW w:w="1217" w:type="dxa"/>
            <w:gridSpan w:val="2"/>
            <w:shd w:val="clear" w:color="auto" w:fill="FFFFFF" w:themeFill="background1"/>
          </w:tcPr>
          <w:p w14:paraId="02913D7E" w14:textId="77777777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31.12.2022</w:t>
            </w:r>
          </w:p>
          <w:p w14:paraId="18F0C7B1" w14:textId="77777777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31.12.2023</w:t>
            </w:r>
          </w:p>
          <w:p w14:paraId="68299EA1" w14:textId="77777777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31.12.2024</w:t>
            </w:r>
          </w:p>
          <w:p w14:paraId="6A23AF75" w14:textId="77777777" w:rsidR="004E00C5" w:rsidRPr="00CC26BE" w:rsidRDefault="004E00C5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2953" w:type="dxa"/>
            <w:gridSpan w:val="2"/>
            <w:shd w:val="clear" w:color="auto" w:fill="FFFFFF" w:themeFill="background1"/>
          </w:tcPr>
          <w:p w14:paraId="6A806288" w14:textId="4C724EEB" w:rsidR="00BF1D2C" w:rsidRPr="00CC26BE" w:rsidRDefault="00B06162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L’articolo specialistico è disponibile ed è pubblicato.</w:t>
            </w:r>
          </w:p>
          <w:p w14:paraId="760F121D" w14:textId="584A6EED" w:rsidR="004E00C5" w:rsidRPr="00CC26BE" w:rsidRDefault="00B06162" w:rsidP="00BF1D2C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Il congresso di esperti e di scambio è inserito nel rapporto annuale.</w:t>
            </w:r>
          </w:p>
        </w:tc>
      </w:tr>
      <w:tr w:rsidR="00BF1D2C" w:rsidRPr="00CC26BE" w14:paraId="61EAF5E9" w14:textId="77777777" w:rsidTr="00A70F05">
        <w:tc>
          <w:tcPr>
            <w:tcW w:w="5807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A71464" w14:textId="231768B8" w:rsidR="00BF1D2C" w:rsidRPr="00CC26BE" w:rsidRDefault="00B06162" w:rsidP="00A70F05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Misure (attività) per il trasferimento di conoscenze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0C61320" w14:textId="1B8C2EFA" w:rsidR="00BF1D2C" w:rsidRPr="00CC26BE" w:rsidRDefault="00EE4DCF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Quantità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</w:tcPr>
          <w:p w14:paraId="59D88173" w14:textId="01F34330" w:rsidR="00BF1D2C" w:rsidRPr="00CC26BE" w:rsidRDefault="00C416C3" w:rsidP="00A70F05">
            <w:pPr>
              <w:spacing w:before="40" w:after="40"/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lang w:val="it-IT"/>
              </w:rPr>
              <w:t>Scadenza</w:t>
            </w:r>
          </w:p>
        </w:tc>
      </w:tr>
      <w:tr w:rsidR="00BF1D2C" w:rsidRPr="00CC26BE" w14:paraId="2F26F7ED" w14:textId="77777777" w:rsidTr="00A70F05">
        <w:tc>
          <w:tcPr>
            <w:tcW w:w="5807" w:type="dxa"/>
            <w:gridSpan w:val="2"/>
            <w:shd w:val="clear" w:color="auto" w:fill="auto"/>
          </w:tcPr>
          <w:p w14:paraId="03AAC988" w14:textId="5866232C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T1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per il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2022</w:t>
            </w:r>
          </w:p>
          <w:p w14:paraId="59C97EE2" w14:textId="38533207" w:rsidR="00BF1D2C" w:rsidRPr="00CC26BE" w:rsidRDefault="00B06162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Redazione e pubblicazione di un articolo su di un tema trattato al congresso di esperti e di scambio in una rivista di settore.</w:t>
            </w:r>
          </w:p>
          <w:p w14:paraId="0DE8E362" w14:textId="5A354C85" w:rsidR="00BF1D2C" w:rsidRPr="00CC26BE" w:rsidRDefault="00B06162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Elaborazione di un testo sul congresso nel rapporto annuale dell’organizzazione.</w:t>
            </w:r>
          </w:p>
        </w:tc>
        <w:tc>
          <w:tcPr>
            <w:tcW w:w="2835" w:type="dxa"/>
            <w:gridSpan w:val="2"/>
          </w:tcPr>
          <w:p w14:paraId="3183AE5C" w14:textId="7FC68C05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articolo specialistico</w:t>
            </w:r>
          </w:p>
          <w:p w14:paraId="3A67E41E" w14:textId="178E9938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1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pagina rapporto annuale con testo e foto</w:t>
            </w:r>
          </w:p>
        </w:tc>
        <w:tc>
          <w:tcPr>
            <w:tcW w:w="1276" w:type="dxa"/>
          </w:tcPr>
          <w:p w14:paraId="3EA7319C" w14:textId="67F4E95F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31.12.2022</w:t>
            </w:r>
          </w:p>
        </w:tc>
      </w:tr>
      <w:tr w:rsidR="00BF1D2C" w:rsidRPr="00CC26BE" w14:paraId="6A6828E5" w14:textId="77777777" w:rsidTr="00A70F05">
        <w:tc>
          <w:tcPr>
            <w:tcW w:w="5807" w:type="dxa"/>
            <w:gridSpan w:val="2"/>
            <w:shd w:val="clear" w:color="auto" w:fill="auto"/>
          </w:tcPr>
          <w:p w14:paraId="4381AF75" w14:textId="0C5FF5D2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T2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per il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2022</w:t>
            </w:r>
          </w:p>
          <w:p w14:paraId="0502192A" w14:textId="11D4C27E" w:rsidR="00BF1D2C" w:rsidRPr="00CC26BE" w:rsidRDefault="001B40AD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dentico come nell’anno 2022</w:t>
            </w:r>
          </w:p>
        </w:tc>
        <w:tc>
          <w:tcPr>
            <w:tcW w:w="2835" w:type="dxa"/>
            <w:gridSpan w:val="2"/>
          </w:tcPr>
          <w:p w14:paraId="3C8C2079" w14:textId="71D6077B" w:rsidR="00BF1D2C" w:rsidRPr="00CC26BE" w:rsidRDefault="00D42E76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dem</w:t>
            </w:r>
          </w:p>
        </w:tc>
        <w:tc>
          <w:tcPr>
            <w:tcW w:w="1276" w:type="dxa"/>
          </w:tcPr>
          <w:p w14:paraId="66C68EFB" w14:textId="5915B27B" w:rsidR="00BF1D2C" w:rsidRPr="00CC26BE" w:rsidRDefault="001B40AD" w:rsidP="001B40AD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31.12.2023</w:t>
            </w:r>
          </w:p>
        </w:tc>
      </w:tr>
      <w:tr w:rsidR="00BF1D2C" w:rsidRPr="00CC26BE" w14:paraId="31FD4FDD" w14:textId="77777777" w:rsidTr="00A70F05">
        <w:trPr>
          <w:trHeight w:val="64"/>
        </w:trPr>
        <w:tc>
          <w:tcPr>
            <w:tcW w:w="5807" w:type="dxa"/>
            <w:gridSpan w:val="2"/>
            <w:shd w:val="clear" w:color="auto" w:fill="auto"/>
          </w:tcPr>
          <w:p w14:paraId="1F18CD41" w14:textId="272659B7" w:rsidR="001B40AD" w:rsidRPr="00CC26BE" w:rsidRDefault="001B40AD" w:rsidP="001B40AD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T2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per il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2023:</w:t>
            </w:r>
          </w:p>
          <w:p w14:paraId="38F5C0BE" w14:textId="71C70EB4" w:rsidR="00BF1D2C" w:rsidRPr="00CC26BE" w:rsidRDefault="00B06162" w:rsidP="00897B92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Identico come nell’anno 2022, inoltre informazione nella stampa in occasione del decennale del congresso.</w:t>
            </w:r>
          </w:p>
        </w:tc>
        <w:tc>
          <w:tcPr>
            <w:tcW w:w="2835" w:type="dxa"/>
            <w:gridSpan w:val="2"/>
          </w:tcPr>
          <w:p w14:paraId="46F013E9" w14:textId="442174C2" w:rsidR="00BF1D2C" w:rsidRPr="00CC26BE" w:rsidRDefault="00D42E76" w:rsidP="001B40AD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dem</w:t>
            </w:r>
            <w:r w:rsidR="001B40A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,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inoltre almeno 2 articoli nella stampa nazionale</w:t>
            </w:r>
          </w:p>
        </w:tc>
        <w:tc>
          <w:tcPr>
            <w:tcW w:w="1276" w:type="dxa"/>
          </w:tcPr>
          <w:p w14:paraId="0338B827" w14:textId="60475D57" w:rsidR="00BF1D2C" w:rsidRPr="00CC26BE" w:rsidRDefault="001B40AD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31.12.2024</w:t>
            </w:r>
          </w:p>
        </w:tc>
      </w:tr>
      <w:tr w:rsidR="00BF1D2C" w:rsidRPr="00CC26BE" w14:paraId="0AFCEE6E" w14:textId="77777777" w:rsidTr="00A70F05">
        <w:tblPrEx>
          <w:shd w:val="clear" w:color="auto" w:fill="auto"/>
        </w:tblPrEx>
        <w:trPr>
          <w:trHeight w:val="64"/>
        </w:trPr>
        <w:tc>
          <w:tcPr>
            <w:tcW w:w="5807" w:type="dxa"/>
            <w:gridSpan w:val="2"/>
          </w:tcPr>
          <w:p w14:paraId="5DEDA4C2" w14:textId="4EAFBAB0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T4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per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881752864"/>
                <w:placeholder>
                  <w:docPart w:val="0AB3B44F28FD4565B3DD0030DBB56CAA"/>
                </w:placeholder>
              </w:sdtPr>
              <w:sdtEndPr/>
              <w:sdtContent>
                <w:r w:rsidR="00B06162" w:rsidRPr="00CC26BE">
                  <w:rPr>
                    <w:rFonts w:ascii="Arial" w:hAnsi="Arial" w:cs="Arial"/>
                    <w:i/>
                    <w:iCs/>
                    <w:color w:val="339966"/>
                    <w:sz w:val="20"/>
                    <w:szCs w:val="20"/>
                    <w:lang w:val="it-IT"/>
                  </w:rPr>
                  <w:t>indicare l’anno</w:t>
                </w:r>
              </w:sdtContent>
            </w:sdt>
          </w:p>
        </w:tc>
        <w:tc>
          <w:tcPr>
            <w:tcW w:w="2835" w:type="dxa"/>
            <w:gridSpan w:val="2"/>
          </w:tcPr>
          <w:p w14:paraId="00D67E4C" w14:textId="77777777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</w:tcPr>
          <w:p w14:paraId="3FB7D897" w14:textId="77777777" w:rsidR="00BF1D2C" w:rsidRPr="00CC26BE" w:rsidRDefault="00BF1D2C" w:rsidP="00BF1D2C">
            <w:pPr>
              <w:spacing w:before="40" w:after="40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</w:tbl>
    <w:p w14:paraId="55C40D8C" w14:textId="77777777" w:rsidR="002F31EE" w:rsidRPr="00CC26BE" w:rsidRDefault="002F31EE" w:rsidP="0031177C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45874A8A" w14:textId="77777777" w:rsidR="00507DF6" w:rsidRPr="00CC26BE" w:rsidRDefault="00507DF6" w:rsidP="009D258D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p w14:paraId="20F473BB" w14:textId="62DBE4F7" w:rsidR="00507DF6" w:rsidRPr="00CC26BE" w:rsidRDefault="00507DF6" w:rsidP="00507DF6">
      <w:pPr>
        <w:rPr>
          <w:rFonts w:ascii="Arial" w:hAnsi="Arial" w:cs="Arial"/>
          <w:b/>
          <w:color w:val="339966"/>
          <w:sz w:val="28"/>
          <w:szCs w:val="28"/>
          <w:lang w:val="it-IT"/>
        </w:rPr>
      </w:pP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C</w:t>
      </w:r>
      <w:r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ab/>
      </w:r>
      <w:r w:rsidR="006F7575" w:rsidRPr="00CC26BE">
        <w:rPr>
          <w:rFonts w:ascii="Arial" w:hAnsi="Arial" w:cs="Arial"/>
          <w:b/>
          <w:color w:val="339966"/>
          <w:sz w:val="28"/>
          <w:szCs w:val="28"/>
          <w:lang w:val="it-IT"/>
        </w:rPr>
        <w:t>Gruppi destinatari</w:t>
      </w:r>
    </w:p>
    <w:p w14:paraId="5D08A1FA" w14:textId="77777777" w:rsidR="00507DF6" w:rsidRPr="00CC26BE" w:rsidRDefault="00507DF6" w:rsidP="00507DF6">
      <w:pPr>
        <w:rPr>
          <w:rFonts w:ascii="Arial" w:hAnsi="Arial" w:cs="Arial"/>
          <w:color w:val="339966"/>
          <w:sz w:val="20"/>
          <w:szCs w:val="20"/>
          <w:lang w:val="it-I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12669A" w:rsidRPr="00B025B2" w14:paraId="2789BBA3" w14:textId="77777777" w:rsidTr="00A70F05">
        <w:trPr>
          <w:cantSplit/>
        </w:trPr>
        <w:tc>
          <w:tcPr>
            <w:tcW w:w="9918" w:type="dxa"/>
            <w:shd w:val="clear" w:color="auto" w:fill="FBFBFB"/>
          </w:tcPr>
          <w:p w14:paraId="72F7CD3E" w14:textId="402359CC" w:rsidR="0012669A" w:rsidRPr="00CC26BE" w:rsidRDefault="00B06162" w:rsidP="00364B80">
            <w:pPr>
              <w:widowControl w:val="0"/>
              <w:spacing w:before="120" w:after="120"/>
              <w:rPr>
                <w:rFonts w:ascii="Arial" w:hAnsi="Arial" w:cs="Arial"/>
                <w:color w:val="339966"/>
                <w:sz w:val="20"/>
                <w:szCs w:val="20"/>
                <w:highlight w:val="yellow"/>
                <w:lang w:val="it-IT"/>
              </w:rPr>
            </w:pP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Descrivete i </w:t>
            </w:r>
            <w:r w:rsidRPr="00CC26BE">
              <w:rPr>
                <w:rFonts w:ascii="Arial" w:hAnsi="Arial" w:cs="Arial"/>
                <w:b/>
                <w:bCs/>
                <w:color w:val="339966"/>
                <w:sz w:val="20"/>
                <w:szCs w:val="20"/>
                <w:lang w:val="it-IT"/>
              </w:rPr>
              <w:t>beneficiari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diretti dell’attività regolare (persone oppure organizzazioni) in tutte le categorie </w:t>
            </w:r>
            <w:r w:rsidR="00D42E76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pertinenti, precisando 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il loro numero massimo e minimo. Indicate in seguito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D42E76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analogamente</w:t>
            </w:r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,</w:t>
            </w:r>
            <w:r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gli altri gruppi che potranno approfittare indirettamente degli effetti positivi dell’attività regolare.</w:t>
            </w:r>
          </w:p>
        </w:tc>
      </w:tr>
      <w:tr w:rsidR="0012669A" w:rsidRPr="00CC26BE" w14:paraId="2F0A88A0" w14:textId="77777777" w:rsidTr="00A70F05">
        <w:tc>
          <w:tcPr>
            <w:tcW w:w="9918" w:type="dxa"/>
            <w:shd w:val="clear" w:color="auto" w:fill="auto"/>
          </w:tcPr>
          <w:p w14:paraId="69F01648" w14:textId="060ED1A0" w:rsidR="0012669A" w:rsidRPr="00CC26BE" w:rsidRDefault="00B06162" w:rsidP="00A70F05">
            <w:pPr>
              <w:spacing w:before="120" w:line="260" w:lineRule="exact"/>
              <w:ind w:right="113"/>
              <w:rPr>
                <w:rFonts w:ascii="Arial" w:hAnsi="Arial" w:cs="Arial"/>
                <w:b/>
                <w:color w:val="339966"/>
                <w:sz w:val="20"/>
                <w:szCs w:val="20"/>
                <w:u w:val="single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u w:val="single"/>
                <w:lang w:val="it-IT"/>
              </w:rPr>
              <w:t>Beneficiari diretti</w:t>
            </w:r>
          </w:p>
          <w:p w14:paraId="3A93BF98" w14:textId="4F759EB7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68559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Vittime e loro contesto sociale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1511974086"/>
                <w:placeholder>
                  <w:docPart w:val="8DEBD4B6D1EE4AC494BA1AAB311C4FC2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5129F239" w14:textId="758BE3D4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9526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Autori e loro contesto sociale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2094654524"/>
                <w:placeholder>
                  <w:docPart w:val="BA24D65BCA9340D8BACCCBC150DDF100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513E63E6" w14:textId="09DE540E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871029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MS Gothic" w:eastAsia="MS Gothic" w:hAnsi="Arial" w:cs="Arial"/>
                    <w:color w:val="339966"/>
                    <w:sz w:val="20"/>
                    <w:szCs w:val="20"/>
                    <w:lang w:val="it-IT"/>
                  </w:rPr>
                  <w:t>☒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Servizi specialistici e professionisti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2113244639"/>
                <w:placeholder>
                  <w:docPart w:val="D5221C3C2D874C268B66209A68332150"/>
                </w:placeholder>
              </w:sdtPr>
              <w:sdtEndPr/>
              <w:sdtContent>
                <w:r w:rsidR="00B06162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Professionisti del settore sanitario e sociale che partecipano al congresso.</w:t>
                </w:r>
                <w:r w:rsidR="0012669A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br/>
                </w:r>
                <w:r w:rsidR="00B06162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Numero massimo</w:t>
                </w:r>
                <w:r w:rsidR="0012669A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: 1</w:t>
                </w:r>
                <w:r w:rsidR="00320615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80</w:t>
                </w:r>
                <w:r w:rsidR="005673EB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; </w:t>
                </w:r>
                <w:r w:rsidR="00B06162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numero minimo</w:t>
                </w:r>
                <w:r w:rsidR="0012669A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: </w:t>
                </w:r>
                <w:r w:rsidR="00320615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100</w:t>
                </w:r>
              </w:sdtContent>
            </w:sdt>
            <w:r w:rsidR="005673EB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.</w:t>
            </w:r>
          </w:p>
          <w:p w14:paraId="618B5DAC" w14:textId="13BA5BD5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21319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Opinione pubblica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2012488277"/>
                <w:placeholder>
                  <w:docPart w:val="DED09BEC705349B3A455DBE92D6332A5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3A9577A3" w14:textId="26A82316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17693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Altri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1585843229"/>
                <w:placeholder>
                  <w:docPart w:val="C1BCD7D70C8B4C8E948D2E4C6B441A00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131B6E20" w14:textId="042EE4C8" w:rsidR="0012669A" w:rsidRPr="00CC26BE" w:rsidRDefault="00F743AD" w:rsidP="00A70F05">
            <w:pPr>
              <w:spacing w:before="120" w:line="260" w:lineRule="exact"/>
              <w:ind w:right="113"/>
              <w:rPr>
                <w:rFonts w:ascii="Arial" w:hAnsi="Arial" w:cs="Arial"/>
                <w:b/>
                <w:color w:val="339966"/>
                <w:sz w:val="20"/>
                <w:szCs w:val="20"/>
                <w:u w:val="single"/>
                <w:lang w:val="it-IT"/>
              </w:rPr>
            </w:pPr>
            <w:r w:rsidRPr="00CC26BE">
              <w:rPr>
                <w:rFonts w:ascii="Arial" w:hAnsi="Arial" w:cs="Arial"/>
                <w:b/>
                <w:color w:val="339966"/>
                <w:sz w:val="20"/>
                <w:szCs w:val="20"/>
                <w:u w:val="single"/>
                <w:lang w:val="it-IT"/>
              </w:rPr>
              <w:t>Altri beneficiari</w:t>
            </w:r>
          </w:p>
          <w:p w14:paraId="20234BF5" w14:textId="77777777" w:rsidR="00F743AD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143265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MS Gothic" w:eastAsia="MS Gothic" w:hAnsi="Arial" w:cs="Arial"/>
                    <w:color w:val="339966"/>
                    <w:sz w:val="20"/>
                    <w:szCs w:val="20"/>
                    <w:lang w:val="it-IT"/>
                  </w:rPr>
                  <w:t>☒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F743AD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Vittime e loro contesto sociale</w:t>
            </w:r>
          </w:p>
          <w:p w14:paraId="1E5C8729" w14:textId="1ADBAF84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418330388"/>
                <w:placeholder>
                  <w:docPart w:val="EBDFFA16FA9C4150B68277735A837978"/>
                </w:placeholder>
              </w:sdtPr>
              <w:sdtEndPr/>
              <w:sdtContent>
                <w:r w:rsidR="00D42E76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L</w:t>
                </w:r>
                <w:r w:rsidR="00F743A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e persone colpite dalla violenza in contatto con i professionisti e le istituzioni</w:t>
                </w:r>
                <w:r w:rsidR="00D42E76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approfittano indirettamente dell’attività regolare</w:t>
                </w:r>
                <w:r w:rsidR="00F743A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.</w:t>
                </w:r>
              </w:sdtContent>
            </w:sdt>
          </w:p>
          <w:p w14:paraId="5EB9F8F3" w14:textId="21DEB785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173342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MS Gothic" w:eastAsia="MS Gothic" w:hAnsi="Arial" w:cs="Aria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Autori e loro contesto sociale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458871747"/>
                <w:placeholder>
                  <w:docPart w:val="B27D03A63F4B422BA92EE02FA3EBC958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1F905FF1" w14:textId="44E8F170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17379783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MS Gothic" w:eastAsia="MS Gothic" w:hAnsi="Arial" w:cs="Arial"/>
                    <w:color w:val="339966"/>
                    <w:sz w:val="20"/>
                    <w:szCs w:val="20"/>
                    <w:lang w:val="it-IT"/>
                  </w:rPr>
                  <w:t>☒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Servizi specialistici e professionisti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2079652941"/>
                <w:placeholder>
                  <w:docPart w:val="3EA9F25A1B974A25AE249942264D8582"/>
                </w:placeholder>
              </w:sdtPr>
              <w:sdtEndPr/>
              <w:sdtContent>
                <w:r w:rsidR="00F743A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Indirettamente approfittano le istituzioni </w:t>
                </w:r>
                <w:r w:rsidR="00B30604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>per le</w:t>
                </w:r>
                <w:r w:rsidR="00F743A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quali i professionisti sono attivi.</w:t>
                </w:r>
              </w:sdtContent>
            </w:sdt>
          </w:p>
          <w:p w14:paraId="00BD55FB" w14:textId="49968EC3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55952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>Opinione pubblica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407226626"/>
                <w:placeholder>
                  <w:docPart w:val="0181F9DC01D64112844754BB1D462E10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7A981ED9" w14:textId="3C9C1E1E" w:rsidR="0012669A" w:rsidRPr="00CC26BE" w:rsidRDefault="0043296E" w:rsidP="00A70F05">
            <w:pPr>
              <w:spacing w:before="4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-5833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69A" w:rsidRPr="00CC26BE">
                  <w:rPr>
                    <w:rFonts w:ascii="Segoe UI Symbol" w:eastAsia="MS Gothic" w:hAnsi="Segoe UI Symbol" w:cs="Segoe UI Symbol"/>
                    <w:color w:val="339966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 </w:t>
            </w:r>
            <w:r w:rsidR="00B06162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t xml:space="preserve">Altri </w:t>
            </w:r>
            <w:r w:rsidR="0012669A" w:rsidRPr="00CC26BE"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  <w:br/>
            </w:r>
            <w:sdt>
              <w:sdtPr>
                <w:rPr>
                  <w:rFonts w:ascii="Arial" w:hAnsi="Arial" w:cs="Arial"/>
                  <w:color w:val="339966"/>
                  <w:sz w:val="20"/>
                  <w:szCs w:val="20"/>
                  <w:lang w:val="it-IT"/>
                </w:rPr>
                <w:id w:val="1832947215"/>
                <w:placeholder>
                  <w:docPart w:val="441AF29FAC7A4DB992D19936FD07870B"/>
                </w:placeholder>
              </w:sdtPr>
              <w:sdtEndPr/>
              <w:sdtContent>
                <w:r w:rsidR="0017115D" w:rsidRPr="00CC26BE">
                  <w:rPr>
                    <w:rFonts w:ascii="Arial" w:hAnsi="Arial" w:cs="Arial"/>
                    <w:color w:val="339966"/>
                    <w:sz w:val="20"/>
                    <w:szCs w:val="20"/>
                    <w:lang w:val="it-IT"/>
                  </w:rPr>
                  <w:t xml:space="preserve"> </w:t>
                </w:r>
              </w:sdtContent>
            </w:sdt>
          </w:p>
          <w:p w14:paraId="38E47287" w14:textId="77777777" w:rsidR="0012669A" w:rsidRPr="00CC26BE" w:rsidRDefault="0012669A" w:rsidP="00A70F05">
            <w:pPr>
              <w:spacing w:before="120" w:line="260" w:lineRule="exact"/>
              <w:ind w:right="113"/>
              <w:rPr>
                <w:rFonts w:ascii="Arial" w:hAnsi="Arial" w:cs="Arial"/>
                <w:color w:val="339966"/>
                <w:sz w:val="20"/>
                <w:szCs w:val="20"/>
                <w:lang w:val="it-IT"/>
              </w:rPr>
            </w:pPr>
          </w:p>
        </w:tc>
      </w:tr>
      <w:bookmarkEnd w:id="0"/>
    </w:tbl>
    <w:p w14:paraId="422824F6" w14:textId="77777777" w:rsidR="0012669A" w:rsidRPr="00CC26BE" w:rsidRDefault="0012669A" w:rsidP="0012669A">
      <w:pPr>
        <w:rPr>
          <w:rFonts w:ascii="Arial" w:hAnsi="Arial" w:cs="Arial"/>
          <w:sz w:val="20"/>
          <w:szCs w:val="20"/>
          <w:lang w:val="it-IT"/>
        </w:rPr>
      </w:pPr>
    </w:p>
    <w:sectPr w:rsidR="0012669A" w:rsidRPr="00CC26BE" w:rsidSect="00703220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0635" w14:textId="77777777" w:rsidR="0043296E" w:rsidRDefault="0043296E">
      <w:r>
        <w:separator/>
      </w:r>
    </w:p>
  </w:endnote>
  <w:endnote w:type="continuationSeparator" w:id="0">
    <w:p w14:paraId="05DD62F6" w14:textId="77777777" w:rsidR="0043296E" w:rsidRDefault="0043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B221B" w14:textId="6F5D6D9C" w:rsidR="00B308AD" w:rsidRPr="001D3867" w:rsidRDefault="00B308AD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proofErr w:type="spellStart"/>
    <w:r w:rsidR="00EE4DCF">
      <w:rPr>
        <w:rFonts w:ascii="Arial" w:hAnsi="Arial" w:cs="Arial"/>
        <w:sz w:val="16"/>
        <w:lang w:val="de-CH"/>
      </w:rPr>
      <w:t>pagina</w:t>
    </w:r>
    <w:proofErr w:type="spellEnd"/>
    <w:r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8A151D">
      <w:rPr>
        <w:rStyle w:val="Seitenzahl"/>
        <w:rFonts w:ascii="Arial" w:hAnsi="Arial" w:cs="Arial"/>
        <w:noProof/>
        <w:sz w:val="16"/>
      </w:rPr>
      <w:t>6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7CE0" w14:textId="5D089F42" w:rsidR="00364B80" w:rsidRPr="00B025B2" w:rsidRDefault="00B025B2">
    <w:pPr>
      <w:pStyle w:val="Fuzeile"/>
      <w:rPr>
        <w:rFonts w:ascii="Arial" w:hAnsi="Arial" w:cs="Arial"/>
        <w:sz w:val="16"/>
        <w:szCs w:val="16"/>
        <w:lang w:val="it-CH"/>
      </w:rPr>
    </w:pPr>
    <w:r w:rsidRPr="00B025B2">
      <w:rPr>
        <w:rFonts w:ascii="Arial" w:hAnsi="Arial" w:cs="Arial"/>
        <w:sz w:val="16"/>
        <w:szCs w:val="16"/>
        <w:lang w:val="it-CH"/>
      </w:rPr>
      <w:t>UFU, versione gennaio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FE44" w14:textId="77777777" w:rsidR="0043296E" w:rsidRDefault="0043296E">
      <w:r>
        <w:separator/>
      </w:r>
    </w:p>
  </w:footnote>
  <w:footnote w:type="continuationSeparator" w:id="0">
    <w:p w14:paraId="6E2574D1" w14:textId="77777777" w:rsidR="0043296E" w:rsidRDefault="0043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820"/>
    </w:tblGrid>
    <w:tr w:rsidR="00E02C5E" w:rsidRPr="00F633F6" w14:paraId="1F418B59" w14:textId="77777777" w:rsidTr="007829FA">
      <w:trPr>
        <w:cantSplit/>
        <w:trHeight w:val="1425"/>
        <w:jc w:val="center"/>
      </w:trPr>
      <w:tc>
        <w:tcPr>
          <w:tcW w:w="5103" w:type="dxa"/>
        </w:tcPr>
        <w:p w14:paraId="62B246ED" w14:textId="7EF1C314" w:rsidR="00E02C5E" w:rsidRDefault="00E02C5E" w:rsidP="00E02C5E">
          <w:pPr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 wp14:anchorId="66B5ACC7" wp14:editId="58102895">
                <wp:extent cx="1981200" cy="485775"/>
                <wp:effectExtent l="0" t="0" r="0" b="9525"/>
                <wp:docPr id="10" name="Grafik 10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57DCDE" w14:textId="77777777" w:rsidR="00E02C5E" w:rsidRDefault="00E02C5E" w:rsidP="00E02C5E"/>
      </w:tc>
      <w:tc>
        <w:tcPr>
          <w:tcW w:w="4820" w:type="dxa"/>
          <w:hideMark/>
        </w:tcPr>
        <w:p w14:paraId="2FF26DC7" w14:textId="77777777" w:rsidR="00EE4DCF" w:rsidRPr="00442336" w:rsidRDefault="00EE4DCF" w:rsidP="00EE4DCF">
          <w:pPr>
            <w:pStyle w:val="KopfzeileDepartement"/>
            <w:rPr>
              <w:lang w:val="it-CH"/>
            </w:rPr>
          </w:pPr>
          <w:r w:rsidRPr="00442336">
            <w:rPr>
              <w:lang w:val="it-CH"/>
            </w:rPr>
            <w:t>Dipartimento federale dell’interno DFI</w:t>
          </w:r>
        </w:p>
        <w:p w14:paraId="370D9608" w14:textId="4F1FE516" w:rsidR="00E02C5E" w:rsidRPr="00B025B2" w:rsidRDefault="00EE4DCF" w:rsidP="00B025B2">
          <w:pPr>
            <w:pStyle w:val="KopfzeileDepartement"/>
            <w:spacing w:after="0"/>
            <w:rPr>
              <w:b/>
              <w:lang w:val="it-CH"/>
            </w:rPr>
          </w:pPr>
          <w:r w:rsidRPr="00442336">
            <w:rPr>
              <w:b/>
              <w:lang w:val="it-CH"/>
            </w:rPr>
            <w:t>Ufficio federale per l</w:t>
          </w:r>
          <w:r w:rsidR="00263E9F" w:rsidRPr="00442336">
            <w:rPr>
              <w:b/>
              <w:lang w:val="it-CH"/>
            </w:rPr>
            <w:t>’uguaglianza</w:t>
          </w:r>
          <w:r w:rsidR="00B025B2">
            <w:rPr>
              <w:b/>
              <w:lang w:val="it-CH"/>
            </w:rPr>
            <w:t xml:space="preserve"> </w:t>
          </w:r>
          <w:r w:rsidRPr="00442336">
            <w:rPr>
              <w:b/>
              <w:lang w:val="it-CH"/>
            </w:rPr>
            <w:t>fra donna e uomo UFU</w:t>
          </w:r>
        </w:p>
      </w:tc>
    </w:tr>
  </w:tbl>
  <w:p w14:paraId="0FD5E090" w14:textId="77777777" w:rsidR="00B308AD" w:rsidRPr="00442336" w:rsidRDefault="00B308AD" w:rsidP="003B506D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71D209E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012526"/>
    <w:multiLevelType w:val="multilevel"/>
    <w:tmpl w:val="A8147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C6B2A"/>
    <w:multiLevelType w:val="multilevel"/>
    <w:tmpl w:val="08144CA6"/>
    <w:lvl w:ilvl="0">
      <w:start w:val="1"/>
      <w:numFmt w:val="decimal"/>
      <w:pStyle w:val="Aufzhlungszeich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1136DB"/>
    <w:multiLevelType w:val="hybridMultilevel"/>
    <w:tmpl w:val="0F521540"/>
    <w:lvl w:ilvl="0" w:tplc="261C624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1568B5"/>
    <w:multiLevelType w:val="multilevel"/>
    <w:tmpl w:val="17E4DFE4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3255D"/>
    <w:multiLevelType w:val="multilevel"/>
    <w:tmpl w:val="17E4DFE4"/>
    <w:numStyleLink w:val="Formatvorlage1"/>
  </w:abstractNum>
  <w:abstractNum w:abstractNumId="29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"/>
  </w:num>
  <w:num w:numId="5">
    <w:abstractNumId w:val="23"/>
  </w:num>
  <w:num w:numId="6">
    <w:abstractNumId w:val="14"/>
  </w:num>
  <w:num w:numId="7">
    <w:abstractNumId w:val="7"/>
  </w:num>
  <w:num w:numId="8">
    <w:abstractNumId w:val="26"/>
  </w:num>
  <w:num w:numId="9">
    <w:abstractNumId w:val="27"/>
  </w:num>
  <w:num w:numId="10">
    <w:abstractNumId w:val="4"/>
  </w:num>
  <w:num w:numId="11">
    <w:abstractNumId w:val="25"/>
  </w:num>
  <w:num w:numId="12">
    <w:abstractNumId w:val="11"/>
  </w:num>
  <w:num w:numId="13">
    <w:abstractNumId w:val="22"/>
  </w:num>
  <w:num w:numId="14">
    <w:abstractNumId w:val="18"/>
  </w:num>
  <w:num w:numId="15">
    <w:abstractNumId w:val="10"/>
  </w:num>
  <w:num w:numId="16">
    <w:abstractNumId w:val="21"/>
  </w:num>
  <w:num w:numId="17">
    <w:abstractNumId w:val="6"/>
  </w:num>
  <w:num w:numId="18">
    <w:abstractNumId w:val="16"/>
  </w:num>
  <w:num w:numId="19">
    <w:abstractNumId w:val="29"/>
  </w:num>
  <w:num w:numId="20">
    <w:abstractNumId w:val="30"/>
  </w:num>
  <w:num w:numId="21">
    <w:abstractNumId w:val="3"/>
  </w:num>
  <w:num w:numId="22">
    <w:abstractNumId w:val="9"/>
  </w:num>
  <w:num w:numId="23">
    <w:abstractNumId w:val="20"/>
  </w:num>
  <w:num w:numId="24">
    <w:abstractNumId w:val="1"/>
  </w:num>
  <w:num w:numId="25">
    <w:abstractNumId w:val="5"/>
  </w:num>
  <w:num w:numId="26">
    <w:abstractNumId w:val="15"/>
  </w:num>
  <w:num w:numId="27">
    <w:abstractNumId w:val="0"/>
  </w:num>
  <w:num w:numId="28">
    <w:abstractNumId w:val="13"/>
  </w:num>
  <w:num w:numId="29">
    <w:abstractNumId w:val="8"/>
  </w:num>
  <w:num w:numId="30">
    <w:abstractNumId w:val="28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115EC"/>
    <w:rsid w:val="00013E5D"/>
    <w:rsid w:val="0002133B"/>
    <w:rsid w:val="000231EE"/>
    <w:rsid w:val="00023B1D"/>
    <w:rsid w:val="00025815"/>
    <w:rsid w:val="00027730"/>
    <w:rsid w:val="0003090B"/>
    <w:rsid w:val="00030EA8"/>
    <w:rsid w:val="000314B2"/>
    <w:rsid w:val="000368B1"/>
    <w:rsid w:val="00040516"/>
    <w:rsid w:val="00040F62"/>
    <w:rsid w:val="0004773A"/>
    <w:rsid w:val="00056868"/>
    <w:rsid w:val="0005686C"/>
    <w:rsid w:val="00064A1F"/>
    <w:rsid w:val="0006633D"/>
    <w:rsid w:val="00066A18"/>
    <w:rsid w:val="00066F91"/>
    <w:rsid w:val="0006743D"/>
    <w:rsid w:val="00067B1B"/>
    <w:rsid w:val="000701FA"/>
    <w:rsid w:val="000745EB"/>
    <w:rsid w:val="00077604"/>
    <w:rsid w:val="00077811"/>
    <w:rsid w:val="0008005B"/>
    <w:rsid w:val="00081806"/>
    <w:rsid w:val="000831BB"/>
    <w:rsid w:val="00086335"/>
    <w:rsid w:val="00087CDE"/>
    <w:rsid w:val="00096DFD"/>
    <w:rsid w:val="000A0DBA"/>
    <w:rsid w:val="000A393B"/>
    <w:rsid w:val="000B0B7B"/>
    <w:rsid w:val="000B112A"/>
    <w:rsid w:val="000B44F8"/>
    <w:rsid w:val="000B6E4A"/>
    <w:rsid w:val="000C49BE"/>
    <w:rsid w:val="000C5A4E"/>
    <w:rsid w:val="000D43A6"/>
    <w:rsid w:val="000D5AAB"/>
    <w:rsid w:val="000D63D9"/>
    <w:rsid w:val="000E28E9"/>
    <w:rsid w:val="000E501E"/>
    <w:rsid w:val="000E5242"/>
    <w:rsid w:val="000F1A1E"/>
    <w:rsid w:val="000F2330"/>
    <w:rsid w:val="00100EC5"/>
    <w:rsid w:val="00103026"/>
    <w:rsid w:val="00103485"/>
    <w:rsid w:val="00104627"/>
    <w:rsid w:val="00104D66"/>
    <w:rsid w:val="00104F60"/>
    <w:rsid w:val="001054FE"/>
    <w:rsid w:val="00110CA3"/>
    <w:rsid w:val="00110DD1"/>
    <w:rsid w:val="00113FB7"/>
    <w:rsid w:val="001147C6"/>
    <w:rsid w:val="001150D4"/>
    <w:rsid w:val="001214B1"/>
    <w:rsid w:val="001218B6"/>
    <w:rsid w:val="00122871"/>
    <w:rsid w:val="00125B26"/>
    <w:rsid w:val="0012669A"/>
    <w:rsid w:val="00127B88"/>
    <w:rsid w:val="001323E2"/>
    <w:rsid w:val="00132935"/>
    <w:rsid w:val="0013344B"/>
    <w:rsid w:val="00133730"/>
    <w:rsid w:val="00135DA0"/>
    <w:rsid w:val="00143E34"/>
    <w:rsid w:val="001464E3"/>
    <w:rsid w:val="00147048"/>
    <w:rsid w:val="00147F27"/>
    <w:rsid w:val="0015416E"/>
    <w:rsid w:val="00154EFF"/>
    <w:rsid w:val="001558A0"/>
    <w:rsid w:val="001633E1"/>
    <w:rsid w:val="0016397A"/>
    <w:rsid w:val="0017115D"/>
    <w:rsid w:val="001748AF"/>
    <w:rsid w:val="0017736E"/>
    <w:rsid w:val="00180B6A"/>
    <w:rsid w:val="0018209C"/>
    <w:rsid w:val="0018684F"/>
    <w:rsid w:val="001953B5"/>
    <w:rsid w:val="001A15CB"/>
    <w:rsid w:val="001A34FE"/>
    <w:rsid w:val="001A4FE5"/>
    <w:rsid w:val="001A5925"/>
    <w:rsid w:val="001B1EA8"/>
    <w:rsid w:val="001B2ADC"/>
    <w:rsid w:val="001B30DB"/>
    <w:rsid w:val="001B40AD"/>
    <w:rsid w:val="001B512D"/>
    <w:rsid w:val="001B6A5C"/>
    <w:rsid w:val="001C01CB"/>
    <w:rsid w:val="001C0606"/>
    <w:rsid w:val="001C2F46"/>
    <w:rsid w:val="001D3867"/>
    <w:rsid w:val="001D46E9"/>
    <w:rsid w:val="001D521C"/>
    <w:rsid w:val="001E21D2"/>
    <w:rsid w:val="001E6B13"/>
    <w:rsid w:val="001E7332"/>
    <w:rsid w:val="001F0D41"/>
    <w:rsid w:val="001F3240"/>
    <w:rsid w:val="001F47EF"/>
    <w:rsid w:val="001F4884"/>
    <w:rsid w:val="0020535C"/>
    <w:rsid w:val="00205858"/>
    <w:rsid w:val="00206093"/>
    <w:rsid w:val="00206B6C"/>
    <w:rsid w:val="002154FE"/>
    <w:rsid w:val="00222CD5"/>
    <w:rsid w:val="00226390"/>
    <w:rsid w:val="002277B9"/>
    <w:rsid w:val="002307CA"/>
    <w:rsid w:val="002314ED"/>
    <w:rsid w:val="002323FC"/>
    <w:rsid w:val="002343C6"/>
    <w:rsid w:val="002378B2"/>
    <w:rsid w:val="00237FD1"/>
    <w:rsid w:val="002404B6"/>
    <w:rsid w:val="00244C07"/>
    <w:rsid w:val="00247E87"/>
    <w:rsid w:val="002566D6"/>
    <w:rsid w:val="00257005"/>
    <w:rsid w:val="0026141D"/>
    <w:rsid w:val="00261D04"/>
    <w:rsid w:val="00262348"/>
    <w:rsid w:val="00263E9F"/>
    <w:rsid w:val="00267CD9"/>
    <w:rsid w:val="00271AD3"/>
    <w:rsid w:val="00275D18"/>
    <w:rsid w:val="002769FF"/>
    <w:rsid w:val="00276B38"/>
    <w:rsid w:val="0028320E"/>
    <w:rsid w:val="00285D0F"/>
    <w:rsid w:val="00285F2F"/>
    <w:rsid w:val="00290FD5"/>
    <w:rsid w:val="002920DF"/>
    <w:rsid w:val="0029290F"/>
    <w:rsid w:val="00292B46"/>
    <w:rsid w:val="0029508D"/>
    <w:rsid w:val="002A1CB2"/>
    <w:rsid w:val="002A1D95"/>
    <w:rsid w:val="002A3042"/>
    <w:rsid w:val="002A7AF4"/>
    <w:rsid w:val="002B10D9"/>
    <w:rsid w:val="002B231F"/>
    <w:rsid w:val="002B4B77"/>
    <w:rsid w:val="002B5E4F"/>
    <w:rsid w:val="002B6C44"/>
    <w:rsid w:val="002C0AB9"/>
    <w:rsid w:val="002C4434"/>
    <w:rsid w:val="002D3B07"/>
    <w:rsid w:val="002D4253"/>
    <w:rsid w:val="002E022B"/>
    <w:rsid w:val="002F2D20"/>
    <w:rsid w:val="002F31EE"/>
    <w:rsid w:val="003007E9"/>
    <w:rsid w:val="00301D7C"/>
    <w:rsid w:val="00302B70"/>
    <w:rsid w:val="003033AB"/>
    <w:rsid w:val="00304247"/>
    <w:rsid w:val="00306DB9"/>
    <w:rsid w:val="0031177C"/>
    <w:rsid w:val="003165A2"/>
    <w:rsid w:val="003168A5"/>
    <w:rsid w:val="00317284"/>
    <w:rsid w:val="0031745F"/>
    <w:rsid w:val="00320615"/>
    <w:rsid w:val="00321732"/>
    <w:rsid w:val="0032392C"/>
    <w:rsid w:val="003247C3"/>
    <w:rsid w:val="00324C85"/>
    <w:rsid w:val="00324D0A"/>
    <w:rsid w:val="00326772"/>
    <w:rsid w:val="003321E5"/>
    <w:rsid w:val="00333FA9"/>
    <w:rsid w:val="0033513C"/>
    <w:rsid w:val="00336480"/>
    <w:rsid w:val="00336E13"/>
    <w:rsid w:val="00337F7A"/>
    <w:rsid w:val="00340068"/>
    <w:rsid w:val="00340634"/>
    <w:rsid w:val="003421CA"/>
    <w:rsid w:val="00345587"/>
    <w:rsid w:val="00346846"/>
    <w:rsid w:val="00350E43"/>
    <w:rsid w:val="003523F7"/>
    <w:rsid w:val="00354068"/>
    <w:rsid w:val="003612B5"/>
    <w:rsid w:val="003627B6"/>
    <w:rsid w:val="0036287B"/>
    <w:rsid w:val="00364B80"/>
    <w:rsid w:val="00365A75"/>
    <w:rsid w:val="003667D1"/>
    <w:rsid w:val="00371059"/>
    <w:rsid w:val="003748F5"/>
    <w:rsid w:val="003777BC"/>
    <w:rsid w:val="0038119F"/>
    <w:rsid w:val="003829E9"/>
    <w:rsid w:val="003834A0"/>
    <w:rsid w:val="00386C84"/>
    <w:rsid w:val="003871F2"/>
    <w:rsid w:val="0039017F"/>
    <w:rsid w:val="003914AF"/>
    <w:rsid w:val="003922C3"/>
    <w:rsid w:val="00392BBD"/>
    <w:rsid w:val="003931DF"/>
    <w:rsid w:val="0039435F"/>
    <w:rsid w:val="003A04F5"/>
    <w:rsid w:val="003A1C1C"/>
    <w:rsid w:val="003A2866"/>
    <w:rsid w:val="003A286A"/>
    <w:rsid w:val="003A51A8"/>
    <w:rsid w:val="003A5A98"/>
    <w:rsid w:val="003A67F1"/>
    <w:rsid w:val="003B4ABB"/>
    <w:rsid w:val="003B506D"/>
    <w:rsid w:val="003C0C25"/>
    <w:rsid w:val="003C16FB"/>
    <w:rsid w:val="003C33AB"/>
    <w:rsid w:val="003D2F3B"/>
    <w:rsid w:val="003D3764"/>
    <w:rsid w:val="003E364F"/>
    <w:rsid w:val="003E5A4E"/>
    <w:rsid w:val="003E5F3B"/>
    <w:rsid w:val="003F01D9"/>
    <w:rsid w:val="003F135E"/>
    <w:rsid w:val="003F70AF"/>
    <w:rsid w:val="003F7927"/>
    <w:rsid w:val="004032FF"/>
    <w:rsid w:val="0041116A"/>
    <w:rsid w:val="00412A91"/>
    <w:rsid w:val="004174EA"/>
    <w:rsid w:val="00417EAF"/>
    <w:rsid w:val="00421EE4"/>
    <w:rsid w:val="0042692B"/>
    <w:rsid w:val="00427044"/>
    <w:rsid w:val="0043077E"/>
    <w:rsid w:val="0043296E"/>
    <w:rsid w:val="00433D75"/>
    <w:rsid w:val="00436DC8"/>
    <w:rsid w:val="004416CC"/>
    <w:rsid w:val="004417AA"/>
    <w:rsid w:val="00442336"/>
    <w:rsid w:val="004425E6"/>
    <w:rsid w:val="00445FCB"/>
    <w:rsid w:val="00446CA9"/>
    <w:rsid w:val="004520B1"/>
    <w:rsid w:val="00456BF1"/>
    <w:rsid w:val="00457FA6"/>
    <w:rsid w:val="0046043A"/>
    <w:rsid w:val="00467815"/>
    <w:rsid w:val="00476875"/>
    <w:rsid w:val="0048656C"/>
    <w:rsid w:val="00487443"/>
    <w:rsid w:val="00487F23"/>
    <w:rsid w:val="00495A4F"/>
    <w:rsid w:val="00495E4A"/>
    <w:rsid w:val="004A334B"/>
    <w:rsid w:val="004A587C"/>
    <w:rsid w:val="004A5D5B"/>
    <w:rsid w:val="004A6ABC"/>
    <w:rsid w:val="004A6E20"/>
    <w:rsid w:val="004A758A"/>
    <w:rsid w:val="004B005B"/>
    <w:rsid w:val="004B1F10"/>
    <w:rsid w:val="004B41C0"/>
    <w:rsid w:val="004B64A4"/>
    <w:rsid w:val="004B6C8E"/>
    <w:rsid w:val="004C4D5B"/>
    <w:rsid w:val="004C76F8"/>
    <w:rsid w:val="004D0E14"/>
    <w:rsid w:val="004D66CF"/>
    <w:rsid w:val="004D7634"/>
    <w:rsid w:val="004E00C5"/>
    <w:rsid w:val="004E20FD"/>
    <w:rsid w:val="004E71D0"/>
    <w:rsid w:val="004F17CB"/>
    <w:rsid w:val="004F18E3"/>
    <w:rsid w:val="004F2DB1"/>
    <w:rsid w:val="004F5833"/>
    <w:rsid w:val="00504F6E"/>
    <w:rsid w:val="00507879"/>
    <w:rsid w:val="00507DF6"/>
    <w:rsid w:val="005124C5"/>
    <w:rsid w:val="00515EF3"/>
    <w:rsid w:val="00516B7F"/>
    <w:rsid w:val="00517E78"/>
    <w:rsid w:val="0052071D"/>
    <w:rsid w:val="0052310D"/>
    <w:rsid w:val="0052630D"/>
    <w:rsid w:val="00531BF5"/>
    <w:rsid w:val="005330F7"/>
    <w:rsid w:val="005332DC"/>
    <w:rsid w:val="005447AA"/>
    <w:rsid w:val="00547FC8"/>
    <w:rsid w:val="005548E9"/>
    <w:rsid w:val="005577DA"/>
    <w:rsid w:val="00557903"/>
    <w:rsid w:val="0056275A"/>
    <w:rsid w:val="005646AD"/>
    <w:rsid w:val="005673EB"/>
    <w:rsid w:val="005701C1"/>
    <w:rsid w:val="00574E5A"/>
    <w:rsid w:val="00577825"/>
    <w:rsid w:val="00580F41"/>
    <w:rsid w:val="00582A4C"/>
    <w:rsid w:val="00584170"/>
    <w:rsid w:val="00584582"/>
    <w:rsid w:val="00587D92"/>
    <w:rsid w:val="00591F07"/>
    <w:rsid w:val="00595222"/>
    <w:rsid w:val="00596875"/>
    <w:rsid w:val="005A0BF9"/>
    <w:rsid w:val="005A1455"/>
    <w:rsid w:val="005B4F03"/>
    <w:rsid w:val="005B555E"/>
    <w:rsid w:val="005B6C8F"/>
    <w:rsid w:val="005C2DB4"/>
    <w:rsid w:val="005C4D61"/>
    <w:rsid w:val="005C67F8"/>
    <w:rsid w:val="005C7983"/>
    <w:rsid w:val="005C7ADD"/>
    <w:rsid w:val="005D73B2"/>
    <w:rsid w:val="005D7C67"/>
    <w:rsid w:val="005D7DFC"/>
    <w:rsid w:val="005E33E3"/>
    <w:rsid w:val="005E38A1"/>
    <w:rsid w:val="005F1732"/>
    <w:rsid w:val="00602914"/>
    <w:rsid w:val="006077BC"/>
    <w:rsid w:val="00607AF2"/>
    <w:rsid w:val="00612B4B"/>
    <w:rsid w:val="00623294"/>
    <w:rsid w:val="006241F2"/>
    <w:rsid w:val="00625498"/>
    <w:rsid w:val="00634F3E"/>
    <w:rsid w:val="00636F45"/>
    <w:rsid w:val="0063746F"/>
    <w:rsid w:val="00642768"/>
    <w:rsid w:val="00651B2B"/>
    <w:rsid w:val="00655A7C"/>
    <w:rsid w:val="00655FD7"/>
    <w:rsid w:val="0066047C"/>
    <w:rsid w:val="00661316"/>
    <w:rsid w:val="00661F5E"/>
    <w:rsid w:val="00663F20"/>
    <w:rsid w:val="00665E7F"/>
    <w:rsid w:val="00674965"/>
    <w:rsid w:val="00677A2C"/>
    <w:rsid w:val="00680EF2"/>
    <w:rsid w:val="00682308"/>
    <w:rsid w:val="006876FA"/>
    <w:rsid w:val="00687A53"/>
    <w:rsid w:val="00691E35"/>
    <w:rsid w:val="006945C2"/>
    <w:rsid w:val="006A217A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6F7575"/>
    <w:rsid w:val="007003E5"/>
    <w:rsid w:val="00703220"/>
    <w:rsid w:val="00710257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583"/>
    <w:rsid w:val="00740EBD"/>
    <w:rsid w:val="007415B7"/>
    <w:rsid w:val="00741B26"/>
    <w:rsid w:val="00751289"/>
    <w:rsid w:val="00757AF6"/>
    <w:rsid w:val="00762BCC"/>
    <w:rsid w:val="007636E1"/>
    <w:rsid w:val="0076554F"/>
    <w:rsid w:val="00767FEB"/>
    <w:rsid w:val="007753B2"/>
    <w:rsid w:val="0077574B"/>
    <w:rsid w:val="00781E52"/>
    <w:rsid w:val="007829FA"/>
    <w:rsid w:val="00786DD9"/>
    <w:rsid w:val="00793352"/>
    <w:rsid w:val="00795D11"/>
    <w:rsid w:val="007A1CE9"/>
    <w:rsid w:val="007B209B"/>
    <w:rsid w:val="007B7384"/>
    <w:rsid w:val="007C1025"/>
    <w:rsid w:val="007C17C9"/>
    <w:rsid w:val="007C2A6A"/>
    <w:rsid w:val="007C3250"/>
    <w:rsid w:val="007C577C"/>
    <w:rsid w:val="007C6221"/>
    <w:rsid w:val="007D4F61"/>
    <w:rsid w:val="007E2B53"/>
    <w:rsid w:val="007E64B4"/>
    <w:rsid w:val="007E6F0D"/>
    <w:rsid w:val="007F084A"/>
    <w:rsid w:val="007F7B58"/>
    <w:rsid w:val="0080119E"/>
    <w:rsid w:val="008016FC"/>
    <w:rsid w:val="00805227"/>
    <w:rsid w:val="00805381"/>
    <w:rsid w:val="00805BF6"/>
    <w:rsid w:val="008109FC"/>
    <w:rsid w:val="00817752"/>
    <w:rsid w:val="0082238D"/>
    <w:rsid w:val="00825CCE"/>
    <w:rsid w:val="0082710A"/>
    <w:rsid w:val="0083574D"/>
    <w:rsid w:val="00835998"/>
    <w:rsid w:val="008440E1"/>
    <w:rsid w:val="00845F25"/>
    <w:rsid w:val="0085206C"/>
    <w:rsid w:val="008549CA"/>
    <w:rsid w:val="00856349"/>
    <w:rsid w:val="0085637F"/>
    <w:rsid w:val="00857C56"/>
    <w:rsid w:val="00861877"/>
    <w:rsid w:val="00862579"/>
    <w:rsid w:val="00867376"/>
    <w:rsid w:val="00871426"/>
    <w:rsid w:val="008714A6"/>
    <w:rsid w:val="00871D82"/>
    <w:rsid w:val="008721C8"/>
    <w:rsid w:val="008748EE"/>
    <w:rsid w:val="00875498"/>
    <w:rsid w:val="0087785B"/>
    <w:rsid w:val="00882D90"/>
    <w:rsid w:val="00890EF9"/>
    <w:rsid w:val="00891BF8"/>
    <w:rsid w:val="00892485"/>
    <w:rsid w:val="00893C41"/>
    <w:rsid w:val="0089477C"/>
    <w:rsid w:val="008948A1"/>
    <w:rsid w:val="00897B92"/>
    <w:rsid w:val="00897DDE"/>
    <w:rsid w:val="008A151D"/>
    <w:rsid w:val="008A311C"/>
    <w:rsid w:val="008A4330"/>
    <w:rsid w:val="008A45B2"/>
    <w:rsid w:val="008A5246"/>
    <w:rsid w:val="008B356A"/>
    <w:rsid w:val="008B3720"/>
    <w:rsid w:val="008B7D8A"/>
    <w:rsid w:val="008C3995"/>
    <w:rsid w:val="008C7B55"/>
    <w:rsid w:val="008D431A"/>
    <w:rsid w:val="008D60CD"/>
    <w:rsid w:val="008E0AD3"/>
    <w:rsid w:val="008E408F"/>
    <w:rsid w:val="008E61F3"/>
    <w:rsid w:val="008F21D0"/>
    <w:rsid w:val="008F2AC8"/>
    <w:rsid w:val="008F351A"/>
    <w:rsid w:val="008F3E27"/>
    <w:rsid w:val="008F438F"/>
    <w:rsid w:val="008F7D8D"/>
    <w:rsid w:val="00900213"/>
    <w:rsid w:val="00900AFE"/>
    <w:rsid w:val="00900E14"/>
    <w:rsid w:val="009014AF"/>
    <w:rsid w:val="00906B18"/>
    <w:rsid w:val="009116DB"/>
    <w:rsid w:val="00913E0C"/>
    <w:rsid w:val="0092022B"/>
    <w:rsid w:val="009214C8"/>
    <w:rsid w:val="00921832"/>
    <w:rsid w:val="00922724"/>
    <w:rsid w:val="0092361D"/>
    <w:rsid w:val="00923E06"/>
    <w:rsid w:val="009269E7"/>
    <w:rsid w:val="00926BB4"/>
    <w:rsid w:val="00926BCF"/>
    <w:rsid w:val="00927CE5"/>
    <w:rsid w:val="00930835"/>
    <w:rsid w:val="00930F21"/>
    <w:rsid w:val="009323D2"/>
    <w:rsid w:val="0093575F"/>
    <w:rsid w:val="0093611D"/>
    <w:rsid w:val="00940B01"/>
    <w:rsid w:val="00940D43"/>
    <w:rsid w:val="00944C30"/>
    <w:rsid w:val="00946D35"/>
    <w:rsid w:val="009532A6"/>
    <w:rsid w:val="009540C7"/>
    <w:rsid w:val="00955CEE"/>
    <w:rsid w:val="00956754"/>
    <w:rsid w:val="00957512"/>
    <w:rsid w:val="00960AA5"/>
    <w:rsid w:val="00966DA7"/>
    <w:rsid w:val="00970E18"/>
    <w:rsid w:val="00973DA6"/>
    <w:rsid w:val="009809EF"/>
    <w:rsid w:val="0098138A"/>
    <w:rsid w:val="00986681"/>
    <w:rsid w:val="00987FCF"/>
    <w:rsid w:val="00990FE0"/>
    <w:rsid w:val="0099335E"/>
    <w:rsid w:val="009A12D4"/>
    <w:rsid w:val="009A2EC7"/>
    <w:rsid w:val="009A30B9"/>
    <w:rsid w:val="009A5E37"/>
    <w:rsid w:val="009B0D4A"/>
    <w:rsid w:val="009B1D94"/>
    <w:rsid w:val="009B2A59"/>
    <w:rsid w:val="009B54ED"/>
    <w:rsid w:val="009C0F16"/>
    <w:rsid w:val="009D258D"/>
    <w:rsid w:val="009D29CE"/>
    <w:rsid w:val="009E44FA"/>
    <w:rsid w:val="009E5773"/>
    <w:rsid w:val="009F0BBC"/>
    <w:rsid w:val="009F0FD4"/>
    <w:rsid w:val="009F250E"/>
    <w:rsid w:val="009F4884"/>
    <w:rsid w:val="00A058C6"/>
    <w:rsid w:val="00A05A7D"/>
    <w:rsid w:val="00A10BBC"/>
    <w:rsid w:val="00A1214A"/>
    <w:rsid w:val="00A1535C"/>
    <w:rsid w:val="00A15890"/>
    <w:rsid w:val="00A20E20"/>
    <w:rsid w:val="00A23D15"/>
    <w:rsid w:val="00A3209D"/>
    <w:rsid w:val="00A3219E"/>
    <w:rsid w:val="00A35EAC"/>
    <w:rsid w:val="00A35F09"/>
    <w:rsid w:val="00A365B2"/>
    <w:rsid w:val="00A375A8"/>
    <w:rsid w:val="00A441D7"/>
    <w:rsid w:val="00A4752C"/>
    <w:rsid w:val="00A54605"/>
    <w:rsid w:val="00A550DE"/>
    <w:rsid w:val="00A61CF2"/>
    <w:rsid w:val="00A63429"/>
    <w:rsid w:val="00A63B6F"/>
    <w:rsid w:val="00A65C44"/>
    <w:rsid w:val="00A6615B"/>
    <w:rsid w:val="00A663DA"/>
    <w:rsid w:val="00A708C1"/>
    <w:rsid w:val="00A709DF"/>
    <w:rsid w:val="00A748CE"/>
    <w:rsid w:val="00A75DF7"/>
    <w:rsid w:val="00A81ABD"/>
    <w:rsid w:val="00A82423"/>
    <w:rsid w:val="00A84B5F"/>
    <w:rsid w:val="00A84C8D"/>
    <w:rsid w:val="00A8558A"/>
    <w:rsid w:val="00A867ED"/>
    <w:rsid w:val="00A86E8F"/>
    <w:rsid w:val="00A93197"/>
    <w:rsid w:val="00A96B22"/>
    <w:rsid w:val="00A97EC0"/>
    <w:rsid w:val="00AA0D13"/>
    <w:rsid w:val="00AA5332"/>
    <w:rsid w:val="00AA5BC2"/>
    <w:rsid w:val="00AA6E41"/>
    <w:rsid w:val="00AA732B"/>
    <w:rsid w:val="00AB03BD"/>
    <w:rsid w:val="00AB2AAB"/>
    <w:rsid w:val="00AB2BEE"/>
    <w:rsid w:val="00AB331C"/>
    <w:rsid w:val="00AB7AA9"/>
    <w:rsid w:val="00AC0632"/>
    <w:rsid w:val="00AC55FD"/>
    <w:rsid w:val="00AC7B36"/>
    <w:rsid w:val="00AD00B9"/>
    <w:rsid w:val="00AD3E25"/>
    <w:rsid w:val="00AD4C5F"/>
    <w:rsid w:val="00AD5DC0"/>
    <w:rsid w:val="00AE45CC"/>
    <w:rsid w:val="00AE52CE"/>
    <w:rsid w:val="00AF1AFC"/>
    <w:rsid w:val="00AF302C"/>
    <w:rsid w:val="00AF4145"/>
    <w:rsid w:val="00AF4C14"/>
    <w:rsid w:val="00AF5698"/>
    <w:rsid w:val="00B01675"/>
    <w:rsid w:val="00B025B2"/>
    <w:rsid w:val="00B05EA7"/>
    <w:rsid w:val="00B06162"/>
    <w:rsid w:val="00B20933"/>
    <w:rsid w:val="00B209F8"/>
    <w:rsid w:val="00B23A1E"/>
    <w:rsid w:val="00B24DCF"/>
    <w:rsid w:val="00B26499"/>
    <w:rsid w:val="00B272A8"/>
    <w:rsid w:val="00B2731F"/>
    <w:rsid w:val="00B30383"/>
    <w:rsid w:val="00B30604"/>
    <w:rsid w:val="00B308AD"/>
    <w:rsid w:val="00B31002"/>
    <w:rsid w:val="00B33846"/>
    <w:rsid w:val="00B356C6"/>
    <w:rsid w:val="00B42B7E"/>
    <w:rsid w:val="00B435E9"/>
    <w:rsid w:val="00B47044"/>
    <w:rsid w:val="00B504BB"/>
    <w:rsid w:val="00B50BFE"/>
    <w:rsid w:val="00B50DCE"/>
    <w:rsid w:val="00B51D90"/>
    <w:rsid w:val="00B54DD4"/>
    <w:rsid w:val="00B5570D"/>
    <w:rsid w:val="00B563D7"/>
    <w:rsid w:val="00B56BFC"/>
    <w:rsid w:val="00B60538"/>
    <w:rsid w:val="00B609AD"/>
    <w:rsid w:val="00B62AEE"/>
    <w:rsid w:val="00B634BA"/>
    <w:rsid w:val="00B64125"/>
    <w:rsid w:val="00B71934"/>
    <w:rsid w:val="00B76D90"/>
    <w:rsid w:val="00B778F2"/>
    <w:rsid w:val="00B85019"/>
    <w:rsid w:val="00B8570B"/>
    <w:rsid w:val="00B865C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06E6"/>
    <w:rsid w:val="00BD157D"/>
    <w:rsid w:val="00BD7C38"/>
    <w:rsid w:val="00BE50F3"/>
    <w:rsid w:val="00BF0D29"/>
    <w:rsid w:val="00BF1AF5"/>
    <w:rsid w:val="00BF1B32"/>
    <w:rsid w:val="00BF1D2C"/>
    <w:rsid w:val="00BF7B30"/>
    <w:rsid w:val="00BF7D03"/>
    <w:rsid w:val="00C00F6D"/>
    <w:rsid w:val="00C04C52"/>
    <w:rsid w:val="00C065BE"/>
    <w:rsid w:val="00C07B86"/>
    <w:rsid w:val="00C17837"/>
    <w:rsid w:val="00C21923"/>
    <w:rsid w:val="00C26D8C"/>
    <w:rsid w:val="00C276CD"/>
    <w:rsid w:val="00C27D64"/>
    <w:rsid w:val="00C32EF9"/>
    <w:rsid w:val="00C33405"/>
    <w:rsid w:val="00C416C3"/>
    <w:rsid w:val="00C421FD"/>
    <w:rsid w:val="00C4293C"/>
    <w:rsid w:val="00C42C42"/>
    <w:rsid w:val="00C42EA9"/>
    <w:rsid w:val="00C44D08"/>
    <w:rsid w:val="00C51C69"/>
    <w:rsid w:val="00C53311"/>
    <w:rsid w:val="00C5452B"/>
    <w:rsid w:val="00C5668C"/>
    <w:rsid w:val="00C67AF7"/>
    <w:rsid w:val="00C74850"/>
    <w:rsid w:val="00C76553"/>
    <w:rsid w:val="00C81617"/>
    <w:rsid w:val="00C83FF9"/>
    <w:rsid w:val="00C8485D"/>
    <w:rsid w:val="00C86018"/>
    <w:rsid w:val="00C86205"/>
    <w:rsid w:val="00C864CA"/>
    <w:rsid w:val="00C915A3"/>
    <w:rsid w:val="00C930B4"/>
    <w:rsid w:val="00CA3FF9"/>
    <w:rsid w:val="00CA536F"/>
    <w:rsid w:val="00CA6B5E"/>
    <w:rsid w:val="00CB1F4F"/>
    <w:rsid w:val="00CB3870"/>
    <w:rsid w:val="00CB7D95"/>
    <w:rsid w:val="00CC0C7B"/>
    <w:rsid w:val="00CC13D6"/>
    <w:rsid w:val="00CC26BE"/>
    <w:rsid w:val="00CC280C"/>
    <w:rsid w:val="00CC4658"/>
    <w:rsid w:val="00CC652B"/>
    <w:rsid w:val="00CD036E"/>
    <w:rsid w:val="00CD6CA5"/>
    <w:rsid w:val="00CE4224"/>
    <w:rsid w:val="00CE6EC1"/>
    <w:rsid w:val="00CE7A4C"/>
    <w:rsid w:val="00CF1F61"/>
    <w:rsid w:val="00CF33DA"/>
    <w:rsid w:val="00CF63EA"/>
    <w:rsid w:val="00D01211"/>
    <w:rsid w:val="00D0166B"/>
    <w:rsid w:val="00D06C68"/>
    <w:rsid w:val="00D1082E"/>
    <w:rsid w:val="00D136BA"/>
    <w:rsid w:val="00D15ADC"/>
    <w:rsid w:val="00D20714"/>
    <w:rsid w:val="00D2735F"/>
    <w:rsid w:val="00D329C0"/>
    <w:rsid w:val="00D33F2D"/>
    <w:rsid w:val="00D3604A"/>
    <w:rsid w:val="00D37E58"/>
    <w:rsid w:val="00D42E76"/>
    <w:rsid w:val="00D45786"/>
    <w:rsid w:val="00D50B7F"/>
    <w:rsid w:val="00D61634"/>
    <w:rsid w:val="00D633F7"/>
    <w:rsid w:val="00D63BD5"/>
    <w:rsid w:val="00D745E2"/>
    <w:rsid w:val="00D7470A"/>
    <w:rsid w:val="00D75D5F"/>
    <w:rsid w:val="00D77C22"/>
    <w:rsid w:val="00D84919"/>
    <w:rsid w:val="00D93DA2"/>
    <w:rsid w:val="00DA0E62"/>
    <w:rsid w:val="00DA3231"/>
    <w:rsid w:val="00DA3518"/>
    <w:rsid w:val="00DA3EF7"/>
    <w:rsid w:val="00DA5EE7"/>
    <w:rsid w:val="00DA6851"/>
    <w:rsid w:val="00DA7EF4"/>
    <w:rsid w:val="00DB0254"/>
    <w:rsid w:val="00DB0719"/>
    <w:rsid w:val="00DB13B2"/>
    <w:rsid w:val="00DB501C"/>
    <w:rsid w:val="00DB513D"/>
    <w:rsid w:val="00DB5E80"/>
    <w:rsid w:val="00DC1834"/>
    <w:rsid w:val="00DC373F"/>
    <w:rsid w:val="00DC6C74"/>
    <w:rsid w:val="00DD0981"/>
    <w:rsid w:val="00DD42B1"/>
    <w:rsid w:val="00DD5BBA"/>
    <w:rsid w:val="00DD6C1A"/>
    <w:rsid w:val="00DE13A3"/>
    <w:rsid w:val="00DF3D6A"/>
    <w:rsid w:val="00DF3E78"/>
    <w:rsid w:val="00DF4654"/>
    <w:rsid w:val="00DF50A3"/>
    <w:rsid w:val="00DF726E"/>
    <w:rsid w:val="00E021BA"/>
    <w:rsid w:val="00E025CD"/>
    <w:rsid w:val="00E02C5E"/>
    <w:rsid w:val="00E03C45"/>
    <w:rsid w:val="00E043FC"/>
    <w:rsid w:val="00E045A0"/>
    <w:rsid w:val="00E11D49"/>
    <w:rsid w:val="00E127D2"/>
    <w:rsid w:val="00E15DAA"/>
    <w:rsid w:val="00E16570"/>
    <w:rsid w:val="00E22FED"/>
    <w:rsid w:val="00E2515F"/>
    <w:rsid w:val="00E274FE"/>
    <w:rsid w:val="00E37CEA"/>
    <w:rsid w:val="00E41341"/>
    <w:rsid w:val="00E46EF1"/>
    <w:rsid w:val="00E53CCD"/>
    <w:rsid w:val="00E74D3F"/>
    <w:rsid w:val="00E759C6"/>
    <w:rsid w:val="00E77DF6"/>
    <w:rsid w:val="00E81C40"/>
    <w:rsid w:val="00E852BE"/>
    <w:rsid w:val="00E918E4"/>
    <w:rsid w:val="00E966C9"/>
    <w:rsid w:val="00EA0103"/>
    <w:rsid w:val="00EA12CD"/>
    <w:rsid w:val="00EA3045"/>
    <w:rsid w:val="00EA42BB"/>
    <w:rsid w:val="00EA52E8"/>
    <w:rsid w:val="00EA54EE"/>
    <w:rsid w:val="00EB25E9"/>
    <w:rsid w:val="00EB35DE"/>
    <w:rsid w:val="00EB7371"/>
    <w:rsid w:val="00EC00FB"/>
    <w:rsid w:val="00EC0161"/>
    <w:rsid w:val="00EC1D9E"/>
    <w:rsid w:val="00EC1F85"/>
    <w:rsid w:val="00EC252A"/>
    <w:rsid w:val="00EC3C75"/>
    <w:rsid w:val="00EC6F19"/>
    <w:rsid w:val="00EC714A"/>
    <w:rsid w:val="00EE46BF"/>
    <w:rsid w:val="00EE4DCF"/>
    <w:rsid w:val="00EE668D"/>
    <w:rsid w:val="00EE6EF9"/>
    <w:rsid w:val="00EF1F0E"/>
    <w:rsid w:val="00EF620A"/>
    <w:rsid w:val="00F04DA6"/>
    <w:rsid w:val="00F05261"/>
    <w:rsid w:val="00F055B3"/>
    <w:rsid w:val="00F05B61"/>
    <w:rsid w:val="00F06FA2"/>
    <w:rsid w:val="00F107C5"/>
    <w:rsid w:val="00F149F0"/>
    <w:rsid w:val="00F172A2"/>
    <w:rsid w:val="00F247A7"/>
    <w:rsid w:val="00F30324"/>
    <w:rsid w:val="00F32800"/>
    <w:rsid w:val="00F33C56"/>
    <w:rsid w:val="00F433C0"/>
    <w:rsid w:val="00F44532"/>
    <w:rsid w:val="00F464F8"/>
    <w:rsid w:val="00F629D0"/>
    <w:rsid w:val="00F631B6"/>
    <w:rsid w:val="00F633F6"/>
    <w:rsid w:val="00F64C08"/>
    <w:rsid w:val="00F657BD"/>
    <w:rsid w:val="00F709A6"/>
    <w:rsid w:val="00F743AD"/>
    <w:rsid w:val="00F75788"/>
    <w:rsid w:val="00F80522"/>
    <w:rsid w:val="00F82286"/>
    <w:rsid w:val="00F87AE5"/>
    <w:rsid w:val="00F87D6A"/>
    <w:rsid w:val="00F939EB"/>
    <w:rsid w:val="00F9767A"/>
    <w:rsid w:val="00F979E5"/>
    <w:rsid w:val="00FA63F4"/>
    <w:rsid w:val="00FB4D21"/>
    <w:rsid w:val="00FB6588"/>
    <w:rsid w:val="00FB6E9A"/>
    <w:rsid w:val="00FB7F62"/>
    <w:rsid w:val="00FC2540"/>
    <w:rsid w:val="00FC7D80"/>
    <w:rsid w:val="00FD070B"/>
    <w:rsid w:val="00FD2F83"/>
    <w:rsid w:val="00FD43D4"/>
    <w:rsid w:val="00FD4550"/>
    <w:rsid w:val="00FD458B"/>
    <w:rsid w:val="00FE1182"/>
    <w:rsid w:val="00FE1959"/>
    <w:rsid w:val="00FE1B7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EBEFCF0"/>
  <w15:docId w15:val="{4E53E580-E887-4BF9-9925-331CAA47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416CC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link w:val="KopfzeileZchn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Aufzhlungszeichen2">
    <w:name w:val="List Bullet 2"/>
    <w:basedOn w:val="Aufzhlungszeichen"/>
    <w:rsid w:val="005330F7"/>
    <w:pPr>
      <w:numPr>
        <w:numId w:val="27"/>
      </w:numPr>
      <w:tabs>
        <w:tab w:val="clear" w:pos="643"/>
        <w:tab w:val="num" w:pos="851"/>
      </w:tabs>
      <w:spacing w:line="260" w:lineRule="atLeast"/>
      <w:ind w:left="851" w:hanging="426"/>
      <w:contextualSpacing w:val="0"/>
    </w:pPr>
    <w:rPr>
      <w:rFonts w:ascii="Arial" w:hAnsi="Arial"/>
      <w:sz w:val="20"/>
      <w:szCs w:val="20"/>
      <w:lang w:val="de-CH" w:eastAsia="de-CH"/>
    </w:rPr>
  </w:style>
  <w:style w:type="paragraph" w:styleId="Aufzhlungszeichen">
    <w:name w:val="List Bullet"/>
    <w:basedOn w:val="Standard"/>
    <w:semiHidden/>
    <w:unhideWhenUsed/>
    <w:rsid w:val="005330F7"/>
    <w:pPr>
      <w:numPr>
        <w:numId w:val="28"/>
      </w:numPr>
      <w:contextualSpacing/>
    </w:pPr>
  </w:style>
  <w:style w:type="character" w:customStyle="1" w:styleId="KopfzeileZchn">
    <w:name w:val="Kopfzeile Zchn"/>
    <w:basedOn w:val="Absatz-Standardschriftart"/>
    <w:link w:val="Kopfzeile"/>
    <w:rsid w:val="00E02C5E"/>
    <w:rPr>
      <w:sz w:val="24"/>
      <w:szCs w:val="24"/>
      <w:lang w:val="en-GB" w:eastAsia="en-US"/>
    </w:rPr>
  </w:style>
  <w:style w:type="numbering" w:customStyle="1" w:styleId="Formatvorlage1">
    <w:name w:val="Formatvorlage1"/>
    <w:uiPriority w:val="99"/>
    <w:rsid w:val="002F31EE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E9D78D0014A3B8EFD9425B4A14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FC3FD-D108-4A77-B350-B175FE059053}"/>
      </w:docPartPr>
      <w:docPartBody>
        <w:p w:rsidR="00FE6585" w:rsidRDefault="008C3024" w:rsidP="008C3024">
          <w:pPr>
            <w:pStyle w:val="17EE9D78D0014A3B8EFD9425B4A14076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770A4F5729FF4C6CB5C8934AC02D2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E5537-3156-48CF-8025-95F70573509B}"/>
      </w:docPartPr>
      <w:docPartBody>
        <w:p w:rsidR="00FE6585" w:rsidRDefault="008C3024" w:rsidP="008C3024">
          <w:pPr>
            <w:pStyle w:val="770A4F5729FF4C6CB5C8934AC02D28CF"/>
          </w:pPr>
          <w:r w:rsidRPr="005D56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B3B44F28FD4565B3DD0030DBB56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CEB4B-81B2-4E90-8CCA-0D715EFE28A4}"/>
      </w:docPartPr>
      <w:docPartBody>
        <w:p w:rsidR="00FE6585" w:rsidRDefault="008C3024" w:rsidP="008C3024">
          <w:pPr>
            <w:pStyle w:val="0AB3B44F28FD4565B3DD0030DBB56CAA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8DEBD4B6D1EE4AC494BA1AAB311C4F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E14BD-3060-4024-98EA-09E0B9D03432}"/>
      </w:docPartPr>
      <w:docPartBody>
        <w:p w:rsidR="00FE6585" w:rsidRDefault="008C3024" w:rsidP="008C3024">
          <w:pPr>
            <w:pStyle w:val="8DEBD4B6D1EE4AC494BA1AAB311C4FC2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BA24D65BCA9340D8BACCCBC150DDF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870-F42B-4648-855D-9CB9C588B718}"/>
      </w:docPartPr>
      <w:docPartBody>
        <w:p w:rsidR="00FE6585" w:rsidRDefault="008C3024" w:rsidP="008C3024">
          <w:pPr>
            <w:pStyle w:val="BA24D65BCA9340D8BACCCBC150DDF100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5221C3C2D874C268B66209A68332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DFD8C-D8E9-48A2-B021-B3672D525985}"/>
      </w:docPartPr>
      <w:docPartBody>
        <w:p w:rsidR="00FE6585" w:rsidRDefault="008C3024" w:rsidP="008C3024">
          <w:pPr>
            <w:pStyle w:val="D5221C3C2D874C268B66209A68332150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DED09BEC705349B3A455DBE92D633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C5EE7-B0BC-423E-8DDC-2CF28CF712AA}"/>
      </w:docPartPr>
      <w:docPartBody>
        <w:p w:rsidR="00FE6585" w:rsidRDefault="008C3024" w:rsidP="008C3024">
          <w:pPr>
            <w:pStyle w:val="DED09BEC705349B3A455DBE92D6332A5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C1BCD7D70C8B4C8E948D2E4C6B441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1A226-8FDD-44C7-819C-88AD791A1A4D}"/>
      </w:docPartPr>
      <w:docPartBody>
        <w:p w:rsidR="00FE6585" w:rsidRDefault="008C3024" w:rsidP="008C3024">
          <w:pPr>
            <w:pStyle w:val="C1BCD7D70C8B4C8E948D2E4C6B441A00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EBDFFA16FA9C4150B68277735A837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6043E-34CC-4DED-886F-56BCA35E519F}"/>
      </w:docPartPr>
      <w:docPartBody>
        <w:p w:rsidR="00FE6585" w:rsidRDefault="008C3024" w:rsidP="008C3024">
          <w:pPr>
            <w:pStyle w:val="EBDFFA16FA9C4150B68277735A837978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B27D03A63F4B422BA92EE02FA3EBC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316CC-6F2D-4F51-997C-39340268379F}"/>
      </w:docPartPr>
      <w:docPartBody>
        <w:p w:rsidR="00FE6585" w:rsidRDefault="008C3024" w:rsidP="008C3024">
          <w:pPr>
            <w:pStyle w:val="B27D03A63F4B422BA92EE02FA3EBC958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3EA9F25A1B974A25AE249942264D8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A2CB4-2C87-45D2-8557-0CDD7538EAFD}"/>
      </w:docPartPr>
      <w:docPartBody>
        <w:p w:rsidR="00FE6585" w:rsidRDefault="008C3024" w:rsidP="008C3024">
          <w:pPr>
            <w:pStyle w:val="3EA9F25A1B974A25AE249942264D8582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0181F9DC01D64112844754BB1D462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0C475-7492-4CA4-A937-20028DD40438}"/>
      </w:docPartPr>
      <w:docPartBody>
        <w:p w:rsidR="00FE6585" w:rsidRDefault="008C3024" w:rsidP="008C3024">
          <w:pPr>
            <w:pStyle w:val="0181F9DC01D64112844754BB1D462E10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441AF29FAC7A4DB992D19936FD078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835CB-BBDA-496A-8323-6376C860F4A2}"/>
      </w:docPartPr>
      <w:docPartBody>
        <w:p w:rsidR="00FE6585" w:rsidRDefault="008C3024" w:rsidP="008C3024">
          <w:pPr>
            <w:pStyle w:val="441AF29FAC7A4DB992D19936FD07870B"/>
          </w:pPr>
          <w:r w:rsidRPr="00487443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BC076961BF204DC4AA976803D0521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C9025-5B23-4862-954C-656D7038B56D}"/>
      </w:docPartPr>
      <w:docPartBody>
        <w:p w:rsidR="00FE6585" w:rsidRDefault="008C3024" w:rsidP="008C3024">
          <w:pPr>
            <w:pStyle w:val="BC076961BF204DC4AA976803D0521A54"/>
          </w:pPr>
          <w:r w:rsidRPr="005D56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0582BD01174B73A7719624CC93C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68A67-5576-4C89-86D2-787C41FB03EA}"/>
      </w:docPartPr>
      <w:docPartBody>
        <w:p w:rsidR="00EA21F8" w:rsidRDefault="00027B40" w:rsidP="00027B40">
          <w:pPr>
            <w:pStyle w:val="F40582BD01174B73A7719624CC93C913"/>
          </w:pPr>
          <w:r w:rsidRPr="000D6B0C">
            <w:rPr>
              <w:rStyle w:val="Platzhaltertext"/>
            </w:rPr>
            <w:t>Fare clic o toccare qui per immettere il testo.</w:t>
          </w:r>
        </w:p>
      </w:docPartBody>
    </w:docPart>
    <w:docPart>
      <w:docPartPr>
        <w:name w:val="B31B1BF10D3A40E88269186D71522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4D20A-AD6A-4BA2-848A-FD0928F1CFA9}"/>
      </w:docPartPr>
      <w:docPartBody>
        <w:p w:rsidR="00EA21F8" w:rsidRDefault="00027B40" w:rsidP="00027B40">
          <w:pPr>
            <w:pStyle w:val="B31B1BF10D3A40E88269186D7152287C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D26F5957FEAF4ECAB37BCBF598464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AA27C-D62D-470F-8049-C095FD3F22C1}"/>
      </w:docPartPr>
      <w:docPartBody>
        <w:p w:rsidR="00EA21F8" w:rsidRDefault="00027B40" w:rsidP="00027B40">
          <w:pPr>
            <w:pStyle w:val="D26F5957FEAF4ECAB37BCBF598464DAD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8C41D9F6BBD844FCB5D6D49B44988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8E0ED-0EAA-4878-89B4-EA1714351DB0}"/>
      </w:docPartPr>
      <w:docPartBody>
        <w:p w:rsidR="00EA21F8" w:rsidRDefault="00027B40" w:rsidP="00027B40">
          <w:pPr>
            <w:pStyle w:val="8C41D9F6BBD844FCB5D6D49B44988FD9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7EB6F9210AEE4104B0728E3A5E3ED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5F053-98F2-48F4-B122-F333D6D254F8}"/>
      </w:docPartPr>
      <w:docPartBody>
        <w:p w:rsidR="00EA21F8" w:rsidRDefault="00027B40" w:rsidP="00027B40">
          <w:pPr>
            <w:pStyle w:val="7EB6F9210AEE4104B0728E3A5E3EDF79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5448F6F444B64E29827448CB21EC5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14062-3207-4003-A0BF-3C8E3EAE3AE2}"/>
      </w:docPartPr>
      <w:docPartBody>
        <w:p w:rsidR="00EA21F8" w:rsidRDefault="00027B40" w:rsidP="00027B40">
          <w:pPr>
            <w:pStyle w:val="5448F6F444B64E29827448CB21EC5FBF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9F1C3ED6C6024E28823522A32C78C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9991B-C799-4085-AA0D-A290141C9742}"/>
      </w:docPartPr>
      <w:docPartBody>
        <w:p w:rsidR="00EA21F8" w:rsidRDefault="00027B40" w:rsidP="00027B40">
          <w:pPr>
            <w:pStyle w:val="9F1C3ED6C6024E28823522A32C78C520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72EB3D2B65204263B6896B5C61406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05DB4-9FA7-4502-A660-D4297127BFDD}"/>
      </w:docPartPr>
      <w:docPartBody>
        <w:p w:rsidR="00EA21F8" w:rsidRDefault="00027B40" w:rsidP="00027B40">
          <w:pPr>
            <w:pStyle w:val="72EB3D2B65204263B6896B5C614067CD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01531DCE5A86408984D8757D067F1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F4413-A5B9-47BD-8CC3-D540B68C6EB4}"/>
      </w:docPartPr>
      <w:docPartBody>
        <w:p w:rsidR="00EA21F8" w:rsidRDefault="00027B40" w:rsidP="00027B40">
          <w:pPr>
            <w:pStyle w:val="01531DCE5A86408984D8757D067F1EE0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52AA5F5438A1481D96754A502BF4E9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42A71-52E1-4E28-996D-0C761458CFBC}"/>
      </w:docPartPr>
      <w:docPartBody>
        <w:p w:rsidR="00EA21F8" w:rsidRDefault="00027B40" w:rsidP="00027B40">
          <w:pPr>
            <w:pStyle w:val="52AA5F5438A1481D96754A502BF4E9DA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  <w:docPart>
      <w:docPartPr>
        <w:name w:val="D0173E6796E149B0A553FA800D5BC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17315-A0CB-48B3-898B-B3F157096648}"/>
      </w:docPartPr>
      <w:docPartBody>
        <w:p w:rsidR="00EA21F8" w:rsidRDefault="00027B40" w:rsidP="00027B40">
          <w:pPr>
            <w:pStyle w:val="D0173E6796E149B0A553FA800D5BC487"/>
          </w:pPr>
          <w:r w:rsidRPr="00F633F6">
            <w:rPr>
              <w:rStyle w:val="Platzhaltertext"/>
              <w:lang w:val="it-CH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AE"/>
    <w:rsid w:val="000146D5"/>
    <w:rsid w:val="00027B40"/>
    <w:rsid w:val="00084909"/>
    <w:rsid w:val="000C3AE6"/>
    <w:rsid w:val="00197723"/>
    <w:rsid w:val="00231336"/>
    <w:rsid w:val="00297F04"/>
    <w:rsid w:val="00302855"/>
    <w:rsid w:val="0033700B"/>
    <w:rsid w:val="00390BAD"/>
    <w:rsid w:val="00465E28"/>
    <w:rsid w:val="00582954"/>
    <w:rsid w:val="006E053C"/>
    <w:rsid w:val="008C3024"/>
    <w:rsid w:val="008F62BF"/>
    <w:rsid w:val="00930914"/>
    <w:rsid w:val="00951F5D"/>
    <w:rsid w:val="009876AE"/>
    <w:rsid w:val="00A1593D"/>
    <w:rsid w:val="00A23490"/>
    <w:rsid w:val="00B8330F"/>
    <w:rsid w:val="00D72BBE"/>
    <w:rsid w:val="00E01393"/>
    <w:rsid w:val="00E21B30"/>
    <w:rsid w:val="00E3734C"/>
    <w:rsid w:val="00EA0FDD"/>
    <w:rsid w:val="00EA21F8"/>
    <w:rsid w:val="00F343B2"/>
    <w:rsid w:val="00F41B7E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7B40"/>
    <w:rPr>
      <w:color w:val="808080"/>
    </w:rPr>
  </w:style>
  <w:style w:type="paragraph" w:customStyle="1" w:styleId="455E8B5E785F43C7A99B12D9EF280AE4">
    <w:name w:val="455E8B5E785F43C7A99B12D9EF280AE4"/>
    <w:rsid w:val="009876AE"/>
  </w:style>
  <w:style w:type="paragraph" w:customStyle="1" w:styleId="B24A472EF45A4A0CA0FBAD99A811D7A6">
    <w:name w:val="B24A472EF45A4A0CA0FBAD99A811D7A6"/>
    <w:rsid w:val="009876AE"/>
  </w:style>
  <w:style w:type="paragraph" w:customStyle="1" w:styleId="9574D7468A6746DCA92913CB27652C26">
    <w:name w:val="9574D7468A6746DCA92913CB27652C26"/>
    <w:rsid w:val="009876AE"/>
  </w:style>
  <w:style w:type="paragraph" w:customStyle="1" w:styleId="17A3F7F09CD74DB48216332258A9349C">
    <w:name w:val="17A3F7F09CD74DB48216332258A9349C"/>
    <w:rsid w:val="009876AE"/>
  </w:style>
  <w:style w:type="paragraph" w:customStyle="1" w:styleId="DD3986A9B6E0410BB6AA3794645E07D6">
    <w:name w:val="DD3986A9B6E0410BB6AA3794645E07D6"/>
    <w:rsid w:val="009876AE"/>
  </w:style>
  <w:style w:type="paragraph" w:customStyle="1" w:styleId="7CEE773A919841E2868E386100137435">
    <w:name w:val="7CEE773A919841E2868E386100137435"/>
    <w:rsid w:val="00EA0FDD"/>
  </w:style>
  <w:style w:type="paragraph" w:customStyle="1" w:styleId="6F4A969E67E7472FA87B968217733956">
    <w:name w:val="6F4A969E67E7472FA87B968217733956"/>
    <w:rsid w:val="00EA0FDD"/>
  </w:style>
  <w:style w:type="paragraph" w:customStyle="1" w:styleId="B1FF59853531407590D67253020CE469">
    <w:name w:val="B1FF59853531407590D67253020CE469"/>
    <w:rsid w:val="00EA0FDD"/>
  </w:style>
  <w:style w:type="paragraph" w:customStyle="1" w:styleId="18A102B4D7CC4D7792C948CBAC680AE6">
    <w:name w:val="18A102B4D7CC4D7792C948CBAC680AE6"/>
    <w:rsid w:val="00EA0FDD"/>
  </w:style>
  <w:style w:type="paragraph" w:customStyle="1" w:styleId="26438E41931F4D25895950089FDB2BDE">
    <w:name w:val="26438E41931F4D25895950089FDB2BDE"/>
    <w:rsid w:val="00EA0FDD"/>
  </w:style>
  <w:style w:type="paragraph" w:customStyle="1" w:styleId="881CB9D2814646EF92798F64EAAD3696">
    <w:name w:val="881CB9D2814646EF92798F64EAAD3696"/>
    <w:rsid w:val="00EA0FDD"/>
  </w:style>
  <w:style w:type="paragraph" w:customStyle="1" w:styleId="687E9D2BD73C4C0D9705C5576069E6D8">
    <w:name w:val="687E9D2BD73C4C0D9705C5576069E6D8"/>
    <w:rsid w:val="00EA0FDD"/>
  </w:style>
  <w:style w:type="paragraph" w:customStyle="1" w:styleId="32E2BC1459304B4FAB9793BCFE703A85">
    <w:name w:val="32E2BC1459304B4FAB9793BCFE703A85"/>
    <w:rsid w:val="00EA0FDD"/>
  </w:style>
  <w:style w:type="paragraph" w:customStyle="1" w:styleId="9C37212E425246558888768F47D1AA6D">
    <w:name w:val="9C37212E425246558888768F47D1AA6D"/>
    <w:rsid w:val="00EA0FDD"/>
  </w:style>
  <w:style w:type="paragraph" w:customStyle="1" w:styleId="86AF60747C534EE98835FDBB09DF077A">
    <w:name w:val="86AF60747C534EE98835FDBB09DF077A"/>
    <w:rsid w:val="00EA0FDD"/>
  </w:style>
  <w:style w:type="paragraph" w:customStyle="1" w:styleId="A60F0CA19AB84E75A292776045549B84">
    <w:name w:val="A60F0CA19AB84E75A292776045549B84"/>
    <w:rsid w:val="00EA0FDD"/>
  </w:style>
  <w:style w:type="paragraph" w:customStyle="1" w:styleId="311E8A20E82946B898DFED0D69BD4E8D">
    <w:name w:val="311E8A20E82946B898DFED0D69BD4E8D"/>
    <w:rsid w:val="00EA0FDD"/>
  </w:style>
  <w:style w:type="paragraph" w:customStyle="1" w:styleId="66155CF354BB4A729091C2CC1E26E6E4">
    <w:name w:val="66155CF354BB4A729091C2CC1E26E6E4"/>
    <w:rsid w:val="00EA0FDD"/>
  </w:style>
  <w:style w:type="paragraph" w:customStyle="1" w:styleId="B683222EE5124A74AC6EF21305A00145">
    <w:name w:val="B683222EE5124A74AC6EF21305A00145"/>
    <w:rsid w:val="00EA0FDD"/>
  </w:style>
  <w:style w:type="paragraph" w:customStyle="1" w:styleId="45993A4901D44E83AC243F8F64E8D2ED">
    <w:name w:val="45993A4901D44E83AC243F8F64E8D2ED"/>
    <w:rsid w:val="00EA0FDD"/>
  </w:style>
  <w:style w:type="paragraph" w:customStyle="1" w:styleId="C17E27A77A6147E29D4AA563691B7DC0">
    <w:name w:val="C17E27A77A6147E29D4AA563691B7DC0"/>
    <w:rsid w:val="00EA0FDD"/>
  </w:style>
  <w:style w:type="paragraph" w:customStyle="1" w:styleId="F0A56A8CD6ED4F1DBCF9F7EB59184956">
    <w:name w:val="F0A56A8CD6ED4F1DBCF9F7EB59184956"/>
    <w:rsid w:val="00EA0FDD"/>
  </w:style>
  <w:style w:type="paragraph" w:customStyle="1" w:styleId="E7CEF476DE2D48E6999942EFB05B702B">
    <w:name w:val="E7CEF476DE2D48E6999942EFB05B702B"/>
    <w:rsid w:val="00EA0FDD"/>
  </w:style>
  <w:style w:type="paragraph" w:customStyle="1" w:styleId="66C4E6D982314D279D119C4AA1622004">
    <w:name w:val="66C4E6D982314D279D119C4AA1622004"/>
    <w:rsid w:val="00EA0FDD"/>
  </w:style>
  <w:style w:type="paragraph" w:customStyle="1" w:styleId="A4DC89A86B35425391BFF09CC9D4029B">
    <w:name w:val="A4DC89A86B35425391BFF09CC9D4029B"/>
    <w:rsid w:val="00EA0FDD"/>
  </w:style>
  <w:style w:type="paragraph" w:customStyle="1" w:styleId="4A937FF5538547D5AEFAC2D738D0A66B">
    <w:name w:val="4A937FF5538547D5AEFAC2D738D0A66B"/>
    <w:rsid w:val="008C3024"/>
  </w:style>
  <w:style w:type="paragraph" w:customStyle="1" w:styleId="B394EA767284406DA64C1489A49E965A">
    <w:name w:val="B394EA767284406DA64C1489A49E965A"/>
    <w:rsid w:val="008C3024"/>
  </w:style>
  <w:style w:type="paragraph" w:customStyle="1" w:styleId="C98D969B3CBC45EB854D600F8C4D3C09">
    <w:name w:val="C98D969B3CBC45EB854D600F8C4D3C09"/>
    <w:rsid w:val="008C3024"/>
  </w:style>
  <w:style w:type="paragraph" w:customStyle="1" w:styleId="D747D53A58234AF5A902B0A4B5E53ABA">
    <w:name w:val="D747D53A58234AF5A902B0A4B5E53ABA"/>
    <w:rsid w:val="008C3024"/>
  </w:style>
  <w:style w:type="paragraph" w:customStyle="1" w:styleId="30165F4C45874D6A8963987E3EBA5617">
    <w:name w:val="30165F4C45874D6A8963987E3EBA5617"/>
    <w:rsid w:val="008C3024"/>
  </w:style>
  <w:style w:type="paragraph" w:customStyle="1" w:styleId="673B6EA2CD2D4E92A9CA4100106DB242">
    <w:name w:val="673B6EA2CD2D4E92A9CA4100106DB242"/>
    <w:rsid w:val="008C3024"/>
  </w:style>
  <w:style w:type="paragraph" w:customStyle="1" w:styleId="4ECF8319B1A84E89A45B92A03C2A2088">
    <w:name w:val="4ECF8319B1A84E89A45B92A03C2A2088"/>
    <w:rsid w:val="008C3024"/>
  </w:style>
  <w:style w:type="paragraph" w:customStyle="1" w:styleId="885F3B8800684B5798811FABA9095BC0">
    <w:name w:val="885F3B8800684B5798811FABA9095BC0"/>
    <w:rsid w:val="008C3024"/>
  </w:style>
  <w:style w:type="paragraph" w:customStyle="1" w:styleId="769F07A9AC814B9788E79C6A9B0219B2">
    <w:name w:val="769F07A9AC814B9788E79C6A9B0219B2"/>
    <w:rsid w:val="008C3024"/>
  </w:style>
  <w:style w:type="paragraph" w:customStyle="1" w:styleId="D07E63C00331486FB84208C080320A3C">
    <w:name w:val="D07E63C00331486FB84208C080320A3C"/>
    <w:rsid w:val="008C3024"/>
  </w:style>
  <w:style w:type="paragraph" w:customStyle="1" w:styleId="73CA12F38ED04469B74724EAD4666B85">
    <w:name w:val="73CA12F38ED04469B74724EAD4666B85"/>
    <w:rsid w:val="008C3024"/>
  </w:style>
  <w:style w:type="paragraph" w:customStyle="1" w:styleId="6789572C6F52470282F29C6BD1797B8B">
    <w:name w:val="6789572C6F52470282F29C6BD1797B8B"/>
    <w:rsid w:val="008C3024"/>
  </w:style>
  <w:style w:type="paragraph" w:customStyle="1" w:styleId="B1F281421EC946E69D314A37CC43F211">
    <w:name w:val="B1F281421EC946E69D314A37CC43F211"/>
    <w:rsid w:val="008C3024"/>
  </w:style>
  <w:style w:type="paragraph" w:customStyle="1" w:styleId="17EE9D78D0014A3B8EFD9425B4A14076">
    <w:name w:val="17EE9D78D0014A3B8EFD9425B4A14076"/>
    <w:rsid w:val="008C3024"/>
  </w:style>
  <w:style w:type="paragraph" w:customStyle="1" w:styleId="770A4F5729FF4C6CB5C8934AC02D28CF">
    <w:name w:val="770A4F5729FF4C6CB5C8934AC02D28CF"/>
    <w:rsid w:val="008C3024"/>
  </w:style>
  <w:style w:type="paragraph" w:customStyle="1" w:styleId="62C18E94364C42F4BDCC1D2F48E386F9">
    <w:name w:val="62C18E94364C42F4BDCC1D2F48E386F9"/>
    <w:rsid w:val="008C3024"/>
  </w:style>
  <w:style w:type="paragraph" w:customStyle="1" w:styleId="1A10B74F672740F7BD8BE43E79801605">
    <w:name w:val="1A10B74F672740F7BD8BE43E79801605"/>
    <w:rsid w:val="008C3024"/>
  </w:style>
  <w:style w:type="paragraph" w:customStyle="1" w:styleId="3DF093679CC14ED5B7AC04CC350284D4">
    <w:name w:val="3DF093679CC14ED5B7AC04CC350284D4"/>
    <w:rsid w:val="008C3024"/>
  </w:style>
  <w:style w:type="paragraph" w:customStyle="1" w:styleId="AFC6B91EF1814E31A81BA5031245071C">
    <w:name w:val="AFC6B91EF1814E31A81BA5031245071C"/>
    <w:rsid w:val="008C3024"/>
  </w:style>
  <w:style w:type="paragraph" w:customStyle="1" w:styleId="F5943EC3F5A64BCDA8D522D32B583E02">
    <w:name w:val="F5943EC3F5A64BCDA8D522D32B583E02"/>
    <w:rsid w:val="008C3024"/>
  </w:style>
  <w:style w:type="paragraph" w:customStyle="1" w:styleId="CDACAA75946E4C218720D707AC97E1A2">
    <w:name w:val="CDACAA75946E4C218720D707AC97E1A2"/>
    <w:rsid w:val="008C3024"/>
  </w:style>
  <w:style w:type="paragraph" w:customStyle="1" w:styleId="FCF88093031F4DF6A9767A71DA11445D">
    <w:name w:val="FCF88093031F4DF6A9767A71DA11445D"/>
    <w:rsid w:val="008C3024"/>
  </w:style>
  <w:style w:type="paragraph" w:customStyle="1" w:styleId="DE3298E4B3CB42C882653DD0046499F1">
    <w:name w:val="DE3298E4B3CB42C882653DD0046499F1"/>
    <w:rsid w:val="008C3024"/>
  </w:style>
  <w:style w:type="paragraph" w:customStyle="1" w:styleId="01494F092AEC43EEA6D7CF2EB893DDC9">
    <w:name w:val="01494F092AEC43EEA6D7CF2EB893DDC9"/>
    <w:rsid w:val="008C3024"/>
  </w:style>
  <w:style w:type="paragraph" w:customStyle="1" w:styleId="88069133DA2745C1975133735E8D176D">
    <w:name w:val="88069133DA2745C1975133735E8D176D"/>
    <w:rsid w:val="008C3024"/>
  </w:style>
  <w:style w:type="paragraph" w:customStyle="1" w:styleId="6E9E376547194FE6B95293D5DB86B396">
    <w:name w:val="6E9E376547194FE6B95293D5DB86B396"/>
    <w:rsid w:val="008C3024"/>
  </w:style>
  <w:style w:type="paragraph" w:customStyle="1" w:styleId="9F89519A124D4659B63354925D1E880F">
    <w:name w:val="9F89519A124D4659B63354925D1E880F"/>
    <w:rsid w:val="008C3024"/>
  </w:style>
  <w:style w:type="paragraph" w:customStyle="1" w:styleId="0AB3B44F28FD4565B3DD0030DBB56CAA">
    <w:name w:val="0AB3B44F28FD4565B3DD0030DBB56CAA"/>
    <w:rsid w:val="008C3024"/>
  </w:style>
  <w:style w:type="paragraph" w:customStyle="1" w:styleId="8DEBD4B6D1EE4AC494BA1AAB311C4FC2">
    <w:name w:val="8DEBD4B6D1EE4AC494BA1AAB311C4FC2"/>
    <w:rsid w:val="008C3024"/>
  </w:style>
  <w:style w:type="paragraph" w:customStyle="1" w:styleId="BA24D65BCA9340D8BACCCBC150DDF100">
    <w:name w:val="BA24D65BCA9340D8BACCCBC150DDF100"/>
    <w:rsid w:val="008C3024"/>
  </w:style>
  <w:style w:type="paragraph" w:customStyle="1" w:styleId="D5221C3C2D874C268B66209A68332150">
    <w:name w:val="D5221C3C2D874C268B66209A68332150"/>
    <w:rsid w:val="008C3024"/>
  </w:style>
  <w:style w:type="paragraph" w:customStyle="1" w:styleId="DED09BEC705349B3A455DBE92D6332A5">
    <w:name w:val="DED09BEC705349B3A455DBE92D6332A5"/>
    <w:rsid w:val="008C3024"/>
  </w:style>
  <w:style w:type="paragraph" w:customStyle="1" w:styleId="C1BCD7D70C8B4C8E948D2E4C6B441A00">
    <w:name w:val="C1BCD7D70C8B4C8E948D2E4C6B441A00"/>
    <w:rsid w:val="008C3024"/>
  </w:style>
  <w:style w:type="paragraph" w:customStyle="1" w:styleId="EBDFFA16FA9C4150B68277735A837978">
    <w:name w:val="EBDFFA16FA9C4150B68277735A837978"/>
    <w:rsid w:val="008C3024"/>
  </w:style>
  <w:style w:type="paragraph" w:customStyle="1" w:styleId="B27D03A63F4B422BA92EE02FA3EBC958">
    <w:name w:val="B27D03A63F4B422BA92EE02FA3EBC958"/>
    <w:rsid w:val="008C3024"/>
  </w:style>
  <w:style w:type="paragraph" w:customStyle="1" w:styleId="3EA9F25A1B974A25AE249942264D8582">
    <w:name w:val="3EA9F25A1B974A25AE249942264D8582"/>
    <w:rsid w:val="008C3024"/>
  </w:style>
  <w:style w:type="paragraph" w:customStyle="1" w:styleId="0181F9DC01D64112844754BB1D462E10">
    <w:name w:val="0181F9DC01D64112844754BB1D462E10"/>
    <w:rsid w:val="008C3024"/>
  </w:style>
  <w:style w:type="paragraph" w:customStyle="1" w:styleId="441AF29FAC7A4DB992D19936FD07870B">
    <w:name w:val="441AF29FAC7A4DB992D19936FD07870B"/>
    <w:rsid w:val="008C3024"/>
  </w:style>
  <w:style w:type="paragraph" w:customStyle="1" w:styleId="BC076961BF204DC4AA976803D0521A54">
    <w:name w:val="BC076961BF204DC4AA976803D0521A54"/>
    <w:rsid w:val="008C3024"/>
  </w:style>
  <w:style w:type="paragraph" w:customStyle="1" w:styleId="3D790C41288C4EBEBA687537536CDADA">
    <w:name w:val="3D790C41288C4EBEBA687537536CDADA"/>
    <w:rsid w:val="00951F5D"/>
    <w:rPr>
      <w:lang w:val="it-CH" w:eastAsia="zh-TW"/>
    </w:rPr>
  </w:style>
  <w:style w:type="paragraph" w:customStyle="1" w:styleId="812DC563074445839EC6261885491E81">
    <w:name w:val="812DC563074445839EC6261885491E81"/>
    <w:rsid w:val="00951F5D"/>
    <w:rPr>
      <w:lang w:val="it-CH" w:eastAsia="zh-TW"/>
    </w:rPr>
  </w:style>
  <w:style w:type="paragraph" w:customStyle="1" w:styleId="FBA060682AF0445AA4A31FF30190AE85">
    <w:name w:val="FBA060682AF0445AA4A31FF30190AE85"/>
    <w:rsid w:val="00951F5D"/>
    <w:rPr>
      <w:lang w:val="it-CH" w:eastAsia="zh-TW"/>
    </w:rPr>
  </w:style>
  <w:style w:type="paragraph" w:customStyle="1" w:styleId="37FC60AA083D4B63992A5B681DA79F1C">
    <w:name w:val="37FC60AA083D4B63992A5B681DA79F1C"/>
    <w:rsid w:val="00951F5D"/>
    <w:rPr>
      <w:lang w:val="it-CH" w:eastAsia="zh-TW"/>
    </w:rPr>
  </w:style>
  <w:style w:type="paragraph" w:customStyle="1" w:styleId="667C3E3366A24A82ABE4EC79FE7B9699">
    <w:name w:val="667C3E3366A24A82ABE4EC79FE7B9699"/>
    <w:rsid w:val="00951F5D"/>
    <w:rPr>
      <w:lang w:val="it-CH" w:eastAsia="zh-TW"/>
    </w:rPr>
  </w:style>
  <w:style w:type="paragraph" w:customStyle="1" w:styleId="2FD890EA64E74B2C9C83D692F742EBD3">
    <w:name w:val="2FD890EA64E74B2C9C83D692F742EBD3"/>
    <w:rsid w:val="00951F5D"/>
    <w:rPr>
      <w:lang w:val="it-CH" w:eastAsia="zh-TW"/>
    </w:rPr>
  </w:style>
  <w:style w:type="paragraph" w:customStyle="1" w:styleId="1A6AD8FB82B34E929D1834C4C2F0D939">
    <w:name w:val="1A6AD8FB82B34E929D1834C4C2F0D939"/>
    <w:rsid w:val="00951F5D"/>
    <w:rPr>
      <w:lang w:val="it-CH" w:eastAsia="zh-TW"/>
    </w:rPr>
  </w:style>
  <w:style w:type="paragraph" w:customStyle="1" w:styleId="BE63B862C7C04C25AFFBC4C76FB704D2">
    <w:name w:val="BE63B862C7C04C25AFFBC4C76FB704D2"/>
    <w:rsid w:val="00951F5D"/>
    <w:rPr>
      <w:lang w:val="it-CH" w:eastAsia="zh-TW"/>
    </w:rPr>
  </w:style>
  <w:style w:type="paragraph" w:customStyle="1" w:styleId="618DCECD2A38494FA2C541B65589A390">
    <w:name w:val="618DCECD2A38494FA2C541B65589A390"/>
    <w:rsid w:val="00951F5D"/>
    <w:rPr>
      <w:lang w:val="it-CH" w:eastAsia="zh-TW"/>
    </w:rPr>
  </w:style>
  <w:style w:type="paragraph" w:customStyle="1" w:styleId="880824B5750E40B2B18771E9B399A586">
    <w:name w:val="880824B5750E40B2B18771E9B399A586"/>
    <w:rsid w:val="00951F5D"/>
    <w:rPr>
      <w:lang w:val="it-CH" w:eastAsia="zh-TW"/>
    </w:rPr>
  </w:style>
  <w:style w:type="paragraph" w:customStyle="1" w:styleId="25A5C303E6C64B288A3DD45DE9B4C7CC">
    <w:name w:val="25A5C303E6C64B288A3DD45DE9B4C7CC"/>
    <w:rsid w:val="00951F5D"/>
    <w:rPr>
      <w:lang w:val="it-CH" w:eastAsia="zh-TW"/>
    </w:rPr>
  </w:style>
  <w:style w:type="paragraph" w:customStyle="1" w:styleId="846F89CF734846E4A5B1F5F5329F12C6">
    <w:name w:val="846F89CF734846E4A5B1F5F5329F12C6"/>
    <w:rsid w:val="00951F5D"/>
    <w:rPr>
      <w:lang w:val="it-CH" w:eastAsia="zh-TW"/>
    </w:rPr>
  </w:style>
  <w:style w:type="paragraph" w:customStyle="1" w:styleId="40FE70F42CB7409D9B07A52C2FA03ADD">
    <w:name w:val="40FE70F42CB7409D9B07A52C2FA03ADD"/>
    <w:rsid w:val="00951F5D"/>
    <w:rPr>
      <w:lang w:val="it-CH" w:eastAsia="zh-TW"/>
    </w:rPr>
  </w:style>
  <w:style w:type="paragraph" w:customStyle="1" w:styleId="373A13A5FB8544CEB0536F1D91554AFD">
    <w:name w:val="373A13A5FB8544CEB0536F1D91554AFD"/>
    <w:rsid w:val="00951F5D"/>
    <w:rPr>
      <w:lang w:val="it-CH" w:eastAsia="zh-TW"/>
    </w:rPr>
  </w:style>
  <w:style w:type="paragraph" w:customStyle="1" w:styleId="47CC31AF13914664ABDAA8424317CA73">
    <w:name w:val="47CC31AF13914664ABDAA8424317CA73"/>
    <w:rsid w:val="00951F5D"/>
    <w:rPr>
      <w:lang w:val="it-CH" w:eastAsia="zh-TW"/>
    </w:rPr>
  </w:style>
  <w:style w:type="paragraph" w:customStyle="1" w:styleId="86CF2A88CADF4CFFB54BA195DF245075">
    <w:name w:val="86CF2A88CADF4CFFB54BA195DF245075"/>
    <w:rsid w:val="00951F5D"/>
    <w:rPr>
      <w:lang w:val="it-CH" w:eastAsia="zh-TW"/>
    </w:rPr>
  </w:style>
  <w:style w:type="paragraph" w:customStyle="1" w:styleId="6A6F475322A147CEB7A2CA69C312C974">
    <w:name w:val="6A6F475322A147CEB7A2CA69C312C974"/>
    <w:rsid w:val="00951F5D"/>
    <w:rPr>
      <w:lang w:val="it-CH" w:eastAsia="zh-TW"/>
    </w:rPr>
  </w:style>
  <w:style w:type="paragraph" w:customStyle="1" w:styleId="27795E4B7DBA409BBB9C0426680221A4">
    <w:name w:val="27795E4B7DBA409BBB9C0426680221A4"/>
    <w:rsid w:val="00951F5D"/>
    <w:rPr>
      <w:lang w:val="it-CH" w:eastAsia="zh-TW"/>
    </w:rPr>
  </w:style>
  <w:style w:type="paragraph" w:customStyle="1" w:styleId="3CBDC04AD37B466B85BD7235356218AE">
    <w:name w:val="3CBDC04AD37B466B85BD7235356218AE"/>
    <w:rsid w:val="00951F5D"/>
    <w:rPr>
      <w:lang w:val="it-CH" w:eastAsia="zh-TW"/>
    </w:rPr>
  </w:style>
  <w:style w:type="paragraph" w:customStyle="1" w:styleId="D68BA86927DB4EF59B8214B2F4B0E65A">
    <w:name w:val="D68BA86927DB4EF59B8214B2F4B0E65A"/>
    <w:rsid w:val="00951F5D"/>
    <w:rPr>
      <w:lang w:val="it-CH" w:eastAsia="zh-TW"/>
    </w:rPr>
  </w:style>
  <w:style w:type="paragraph" w:customStyle="1" w:styleId="F40582BD01174B73A7719624CC93C913">
    <w:name w:val="F40582BD01174B73A7719624CC93C913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1BF10D3A40E88269186D7152287C">
    <w:name w:val="B31B1BF10D3A40E88269186D7152287C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6F5957FEAF4ECAB37BCBF598464DAD">
    <w:name w:val="D26F5957FEAF4ECAB37BCBF598464DAD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1D9F6BBD844FCB5D6D49B44988FD9">
    <w:name w:val="8C41D9F6BBD844FCB5D6D49B44988FD9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B6F9210AEE4104B0728E3A5E3EDF79">
    <w:name w:val="7EB6F9210AEE4104B0728E3A5E3EDF79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48F6F444B64E29827448CB21EC5FBF">
    <w:name w:val="5448F6F444B64E29827448CB21EC5FBF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F1C3ED6C6024E28823522A32C78C520">
    <w:name w:val="9F1C3ED6C6024E28823522A32C78C520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EB3D2B65204263B6896B5C614067CD">
    <w:name w:val="72EB3D2B65204263B6896B5C614067CD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31DCE5A86408984D8757D067F1EE0">
    <w:name w:val="01531DCE5A86408984D8757D067F1EE0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AA5F5438A1481D96754A502BF4E9DA">
    <w:name w:val="52AA5F5438A1481D96754A502BF4E9DA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173E6796E149B0A553FA800D5BC487">
    <w:name w:val="D0173E6796E149B0A553FA800D5BC487"/>
    <w:rsid w:val="0002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54BB77442E74BAA2284D9EC978B8A" ma:contentTypeVersion="2" ma:contentTypeDescription="Ein neues Dokument erstellen." ma:contentTypeScope="" ma:versionID="55bf4fa0b0036c80fc9157a53914c97b">
  <xsd:schema xmlns:xsd="http://www.w3.org/2001/XMLSchema" xmlns:xs="http://www.w3.org/2001/XMLSchema" xmlns:p="http://schemas.microsoft.com/office/2006/metadata/properties" xmlns:ns2="7e0626ae-ac33-4b1c-8587-c50ce38d0478" targetNamespace="http://schemas.microsoft.com/office/2006/metadata/properties" ma:root="true" ma:fieldsID="c0fed91526dc399d3e4aa6f484e5f407" ns2:_="">
    <xsd:import namespace="7e0626ae-ac33-4b1c-8587-c50ce38d04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26ae-ac33-4b1c-8587-c50ce38d0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A1 Ziele, Massnahmen D"/>
    <f:field ref="objsubject" par="" edit="true" text=""/>
    <f:field ref="objcreatedby" par="" text="Ochsenbein, Marianne, mo, EBG"/>
    <f:field ref="objcreatedat" par="" text="11.01.2019 12:34:43"/>
    <f:field ref="objchangedby" par="" text="Ochsenbein, Marianne, mo, EBG"/>
    <f:field ref="objmodifiedat" par="" text="11.01.2019 12:34:48"/>
    <f:field ref="doc_FSCFOLIO_1_1001_FieldDocumentNumber" par="" text=""/>
    <f:field ref="doc_FSCFOLIO_1_1001_FieldSubject" par="" edit="true" text=""/>
    <f:field ref="FSCFOLIO_1_1001_FieldCurrentUser" par="" text="Marianne Ochsenbein"/>
    <f:field ref="CCAPRECONFIG_15_1001_Objektname" par="" edit="true" text="A1 Ziele, Massnahmen D"/>
    <f:field ref="CHPRECONFIG_1_1001_Objektname" par="" edit="true" text="A1 Ziele, Massnahmen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16761-B01D-44CB-97FF-ADBB68B11241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3B1749E6-DBF9-4345-9400-21CFA86903BF}"/>
</file>

<file path=customXml/itemProps4.xml><?xml version="1.0" encoding="utf-8"?>
<ds:datastoreItem xmlns:ds="http://schemas.openxmlformats.org/officeDocument/2006/customXml" ds:itemID="{92895D71-DA21-4A94-A46A-7D57872F6421}"/>
</file>

<file path=customXml/itemProps5.xml><?xml version="1.0" encoding="utf-8"?>
<ds:datastoreItem xmlns:ds="http://schemas.openxmlformats.org/officeDocument/2006/customXml" ds:itemID="{E93E395C-E557-4E6A-A8D3-D166F8E95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1318</Words>
  <Characters>8307</Characters>
  <Application>Microsoft Office Word</Application>
  <DocSecurity>0</DocSecurity>
  <Lines>69</Lines>
  <Paragraphs>19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Finanzhilfen nach dem Gleichstellungsgesetz</vt:lpstr>
      <vt:lpstr>Finanzhilfen nach dem Gleichstellungsgesetz</vt:lpstr>
      <vt:lpstr>Finanzhilfen nach dem Gleichstellungsgesetz</vt:lpstr>
    </vt:vector>
  </TitlesOfParts>
  <Company>IDZ-EDI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nach dem Gleichstellungsgesetz</dc:title>
  <dc:creator>Marianne Ochsenbein</dc:creator>
  <cp:lastModifiedBy>Ochsenbein Marianne EBG</cp:lastModifiedBy>
  <cp:revision>3</cp:revision>
  <cp:lastPrinted>2020-09-21T07:47:00Z</cp:lastPrinted>
  <dcterms:created xsi:type="dcterms:W3CDTF">2022-01-21T13:16:00Z</dcterms:created>
  <dcterms:modified xsi:type="dcterms:W3CDTF">2023-01-05T14:24:00Z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27</vt:lpwstr>
  </property>
  <property fmtid="{D5CDD505-2E9C-101B-9397-08002B2CF9AE}" pid="9" name="FSC#BSVTEMPL@102.1950:Dossierref">
    <vt:lpwstr>211.2-FH-2</vt:lpwstr>
  </property>
  <property fmtid="{D5CDD505-2E9C-101B-9397-08002B2CF9AE}" pid="10" name="FSC#BSVTEMPL@102.1950:Oursign">
    <vt:lpwstr>211.2-FH-2 11.01.2019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Fachbereich Arbeit, EBG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Schwarztorstrasse 51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Fachbereich Arbeit 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mo</vt:lpwstr>
  </property>
  <property fmtid="{D5CDD505-2E9C-101B-9397-08002B2CF9AE}" pid="34" name="FSC#BSVTEMPL@102.1950:SignApproved1">
    <vt:lpwstr/>
  </property>
  <property fmtid="{D5CDD505-2E9C-101B-9397-08002B2CF9AE}" pid="35" name="FSC#BSVTEMPL@102.1950:SignApproved2">
    <vt:lpwstr/>
  </property>
  <property fmtid="{D5CDD505-2E9C-101B-9397-08002B2CF9AE}" pid="36" name="FSC#BSVTEMPL@102.1950:SubjectSubFile">
    <vt:lpwstr>A1 Ziele, Massnahmen D</vt:lpwstr>
  </property>
  <property fmtid="{D5CDD505-2E9C-101B-9397-08002B2CF9AE}" pid="37" name="FSC#BSVTEMPL@102.1950:SubjectDocument">
    <vt:lpwstr/>
  </property>
  <property fmtid="{D5CDD505-2E9C-101B-9397-08002B2CF9AE}" pid="38" name="FSC#BSVTEMPL@102.1950:TitleDossier">
    <vt:lpwstr>Formulare für Gesuchstellende 2016-19</vt:lpwstr>
  </property>
  <property fmtid="{D5CDD505-2E9C-101B-9397-08002B2CF9AE}" pid="39" name="FSC#BSVTEMPL@102.1950:ZusendungAm">
    <vt:lpwstr/>
  </property>
  <property fmtid="{D5CDD505-2E9C-101B-9397-08002B2CF9AE}" pid="40" name="FSC#EDICFG@15.1700:DossierrefSubFile">
    <vt:lpwstr>211.2-FH-2/00004</vt:lpwstr>
  </property>
  <property fmtid="{D5CDD505-2E9C-101B-9397-08002B2CF9AE}" pid="41" name="FSC#EDICFG@15.1700:UniqueSubFileNumber">
    <vt:lpwstr>2019211-0027</vt:lpwstr>
  </property>
  <property fmtid="{D5CDD505-2E9C-101B-9397-08002B2CF9AE}" pid="42" name="FSC#BSVTEMPL@102.1950:DocumentIDEnhanced">
    <vt:lpwstr>211.2-FH-2 11.01.2019 Doknr: 27</vt:lpwstr>
  </property>
  <property fmtid="{D5CDD505-2E9C-101B-9397-08002B2CF9AE}" pid="43" name="FSC#EDICFG@15.1700:FileRespInitials">
    <vt:lpwstr/>
  </property>
  <property fmtid="{D5CDD505-2E9C-101B-9397-08002B2CF9AE}" pid="44" name="FSC#EDICFG@15.1700:FileRespOrgD">
    <vt:lpwstr>Fachbereich Arbeit</vt:lpwstr>
  </property>
  <property fmtid="{D5CDD505-2E9C-101B-9397-08002B2CF9AE}" pid="45" name="FSC#EDICFG@15.1700:FileRespOrgF">
    <vt:lpwstr>Domaine travail</vt:lpwstr>
  </property>
  <property fmtid="{D5CDD505-2E9C-101B-9397-08002B2CF9AE}" pid="46" name="FSC#EDICFG@15.1700:FileRespOrgE">
    <vt:lpwstr>Fachbereich Arbeit E</vt:lpwstr>
  </property>
  <property fmtid="{D5CDD505-2E9C-101B-9397-08002B2CF9AE}" pid="47" name="FSC#EDICFG@15.1700:FileRespOrgI">
    <vt:lpwstr>Ambito Lavoro</vt:lpwstr>
  </property>
  <property fmtid="{D5CDD505-2E9C-101B-9397-08002B2CF9AE}" pid="48" name="FSC#EDICFG@15.1700:FileResponsibleSalutation">
    <vt:lpwstr/>
  </property>
  <property fmtid="{D5CDD505-2E9C-101B-9397-08002B2CF9AE}" pid="49" name="FSC#COOSYSTEM@1.1:Container">
    <vt:lpwstr>COO.2080.105.5.487550</vt:lpwstr>
  </property>
  <property fmtid="{D5CDD505-2E9C-101B-9397-08002B2CF9AE}" pid="50" name="FSC#COOELAK@1.1001:Subject">
    <vt:lpwstr/>
  </property>
  <property fmtid="{D5CDD505-2E9C-101B-9397-08002B2CF9AE}" pid="51" name="FSC#COOELAK@1.1001:FileReference">
    <vt:lpwstr/>
  </property>
  <property fmtid="{D5CDD505-2E9C-101B-9397-08002B2CF9AE}" pid="52" name="FSC#COOELAK@1.1001:FileRefYear">
    <vt:lpwstr>2016</vt:lpwstr>
  </property>
  <property fmtid="{D5CDD505-2E9C-101B-9397-08002B2CF9AE}" pid="53" name="FSC#COOELAK@1.1001:FileRefOrdinal">
    <vt:lpwstr>44</vt:lpwstr>
  </property>
  <property fmtid="{D5CDD505-2E9C-101B-9397-08002B2CF9AE}" pid="54" name="FSC#COOELAK@1.1001:FileRefOU">
    <vt:lpwstr>FA</vt:lpwstr>
  </property>
  <property fmtid="{D5CDD505-2E9C-101B-9397-08002B2CF9AE}" pid="55" name="FSC#COOELAK@1.1001:Organization">
    <vt:lpwstr/>
  </property>
  <property fmtid="{D5CDD505-2E9C-101B-9397-08002B2CF9AE}" pid="56" name="FSC#COOELAK@1.1001:Owner">
    <vt:lpwstr>Ochsenbein Marianne</vt:lpwstr>
  </property>
  <property fmtid="{D5CDD505-2E9C-101B-9397-08002B2CF9AE}" pid="57" name="FSC#COOELAK@1.1001:OwnerExtension">
    <vt:lpwstr>+41 58 464 05 15</vt:lpwstr>
  </property>
  <property fmtid="{D5CDD505-2E9C-101B-9397-08002B2CF9AE}" pid="58" name="FSC#COOELAK@1.1001:OwnerFaxExtension">
    <vt:lpwstr/>
  </property>
  <property fmtid="{D5CDD505-2E9C-101B-9397-08002B2CF9AE}" pid="59" name="FSC#COOELAK@1.1001:DispatchedBy">
    <vt:lpwstr/>
  </property>
  <property fmtid="{D5CDD505-2E9C-101B-9397-08002B2CF9AE}" pid="60" name="FSC#COOELAK@1.1001:DispatchedAt">
    <vt:lpwstr/>
  </property>
  <property fmtid="{D5CDD505-2E9C-101B-9397-08002B2CF9AE}" pid="61" name="FSC#COOELAK@1.1001:ApprovedBy">
    <vt:lpwstr/>
  </property>
  <property fmtid="{D5CDD505-2E9C-101B-9397-08002B2CF9AE}" pid="62" name="FSC#COOELAK@1.1001:ApprovedAt">
    <vt:lpwstr/>
  </property>
  <property fmtid="{D5CDD505-2E9C-101B-9397-08002B2CF9AE}" pid="63" name="FSC#COOELAK@1.1001:Department">
    <vt:lpwstr>Fachbereich Arbeit, EBG</vt:lpwstr>
  </property>
  <property fmtid="{D5CDD505-2E9C-101B-9397-08002B2CF9AE}" pid="64" name="FSC#COOELAK@1.1001:CreatedAt">
    <vt:lpwstr>11.01.2019</vt:lpwstr>
  </property>
  <property fmtid="{D5CDD505-2E9C-101B-9397-08002B2CF9AE}" pid="65" name="FSC#COOELAK@1.1001:OU">
    <vt:lpwstr>Fachbereich Arbeit, EBG</vt:lpwstr>
  </property>
  <property fmtid="{D5CDD505-2E9C-101B-9397-08002B2CF9AE}" pid="66" name="FSC#COOELAK@1.1001:Priority">
    <vt:lpwstr> ()</vt:lpwstr>
  </property>
  <property fmtid="{D5CDD505-2E9C-101B-9397-08002B2CF9AE}" pid="67" name="FSC#COOELAK@1.1001:ObjBarCode">
    <vt:lpwstr>*COO.2080.105.5.487550*</vt:lpwstr>
  </property>
  <property fmtid="{D5CDD505-2E9C-101B-9397-08002B2CF9AE}" pid="68" name="FSC#COOELAK@1.1001:RefBarCode">
    <vt:lpwstr>*COO.2080.105.5.487562*</vt:lpwstr>
  </property>
  <property fmtid="{D5CDD505-2E9C-101B-9397-08002B2CF9AE}" pid="69" name="FSC#COOELAK@1.1001:FileRefBarCode">
    <vt:lpwstr>*211.2-FH-2*</vt:lpwstr>
  </property>
  <property fmtid="{D5CDD505-2E9C-101B-9397-08002B2CF9AE}" pid="70" name="FSC#COOELAK@1.1001:ExternalRef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211.2</vt:lpwstr>
  </property>
  <property fmtid="{D5CDD505-2E9C-101B-9397-08002B2CF9AE}" pid="83" name="FSC#COOELAK@1.1001:CurrentUserRolePos">
    <vt:lpwstr>Sachbearbeiter/in</vt:lpwstr>
  </property>
  <property fmtid="{D5CDD505-2E9C-101B-9397-08002B2CF9AE}" pid="84" name="FSC#COOELAK@1.1001:CurrentUserEmail">
    <vt:lpwstr>marianne.ochsenbein@ebg.admin.ch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CDB@BUND:CreatedAt">
    <vt:lpwstr>23 March 2013</vt:lpwstr>
  </property>
  <property fmtid="{D5CDD505-2E9C-101B-9397-08002B2CF9AE}" pid="91" name="FSC#EDICFG@15.1700:SignerLeft">
    <vt:lpwstr/>
  </property>
  <property fmtid="{D5CDD505-2E9C-101B-9397-08002B2CF9AE}" pid="92" name="FSC#EDICFG@15.1700:SignerLeftFunction">
    <vt:lpwstr/>
  </property>
  <property fmtid="{D5CDD505-2E9C-101B-9397-08002B2CF9AE}" pid="93" name="FSC#EDICFG@15.1700:SignerRight">
    <vt:lpwstr/>
  </property>
  <property fmtid="{D5CDD505-2E9C-101B-9397-08002B2CF9AE}" pid="94" name="FSC#EDICFG@15.1700:SignerRightFunction">
    <vt:lpwstr/>
  </property>
  <property fmtid="{D5CDD505-2E9C-101B-9397-08002B2CF9AE}" pid="95" name="FSC#ATSTATECFG@1.1001:Office">
    <vt:lpwstr/>
  </property>
  <property fmtid="{D5CDD505-2E9C-101B-9397-08002B2CF9AE}" pid="96" name="FSC#ATSTATECFG@1.1001:Agent">
    <vt:lpwstr/>
  </property>
  <property fmtid="{D5CDD505-2E9C-101B-9397-08002B2CF9AE}" pid="97" name="FSC#ATSTATECFG@1.1001:AgentPhone">
    <vt:lpwstr/>
  </property>
  <property fmtid="{D5CDD505-2E9C-101B-9397-08002B2CF9AE}" pid="98" name="FSC#ATSTATECFG@1.1001:DepartmentFax">
    <vt:lpwstr>+41 31 322 92 81</vt:lpwstr>
  </property>
  <property fmtid="{D5CDD505-2E9C-101B-9397-08002B2CF9AE}" pid="99" name="FSC#ATSTATECFG@1.1001:DepartmentEmail">
    <vt:lpwstr>ebg@ebg.admin.ch</vt:lpwstr>
  </property>
  <property fmtid="{D5CDD505-2E9C-101B-9397-08002B2CF9AE}" pid="100" name="FSC#ATSTATECFG@1.1001:SubfileDate">
    <vt:lpwstr/>
  </property>
  <property fmtid="{D5CDD505-2E9C-101B-9397-08002B2CF9AE}" pid="101" name="FSC#ATSTATECFG@1.1001:SubfileSubject">
    <vt:lpwstr>A1 Ziele, Massnahmen D</vt:lpwstr>
  </property>
  <property fmtid="{D5CDD505-2E9C-101B-9397-08002B2CF9AE}" pid="102" name="FSC#ATSTATECFG@1.1001:DepartmentZipCode">
    <vt:lpwstr>3003</vt:lpwstr>
  </property>
  <property fmtid="{D5CDD505-2E9C-101B-9397-08002B2CF9AE}" pid="103" name="FSC#ATSTATECFG@1.1001:DepartmentCountry">
    <vt:lpwstr/>
  </property>
  <property fmtid="{D5CDD505-2E9C-101B-9397-08002B2CF9AE}" pid="104" name="FSC#ATSTATECFG@1.1001:DepartmentCity">
    <vt:lpwstr>Bern</vt:lpwstr>
  </property>
  <property fmtid="{D5CDD505-2E9C-101B-9397-08002B2CF9AE}" pid="105" name="FSC#ATSTATECFG@1.1001:DepartmentStreet">
    <vt:lpwstr>Schwarztorstrasse 51</vt:lpwstr>
  </property>
  <property fmtid="{D5CDD505-2E9C-101B-9397-08002B2CF9AE}" pid="106" name="FSC#ATSTATECFG@1.1001:DepartmentDVR">
    <vt:lpwstr/>
  </property>
  <property fmtid="{D5CDD505-2E9C-101B-9397-08002B2CF9AE}" pid="107" name="FSC#ATSTATECFG@1.1001:DepartmentUID">
    <vt:lpwstr/>
  </property>
  <property fmtid="{D5CDD505-2E9C-101B-9397-08002B2CF9AE}" pid="108" name="FSC#ATSTATECFG@1.1001:SubfileReference">
    <vt:lpwstr>211.2-FH-2/00004</vt:lpwstr>
  </property>
  <property fmtid="{D5CDD505-2E9C-101B-9397-08002B2CF9AE}" pid="109" name="FSC#ATSTATECFG@1.1001:Clause">
    <vt:lpwstr/>
  </property>
  <property fmtid="{D5CDD505-2E9C-101B-9397-08002B2CF9AE}" pid="110" name="FSC#ATSTATECFG@1.1001:ApprovedSignature">
    <vt:lpwstr/>
  </property>
  <property fmtid="{D5CDD505-2E9C-101B-9397-08002B2CF9AE}" pid="111" name="FSC#ATSTATECFG@1.1001:BankAccount">
    <vt:lpwstr/>
  </property>
  <property fmtid="{D5CDD505-2E9C-101B-9397-08002B2CF9AE}" pid="112" name="FSC#ATSTATECFG@1.1001:BankAccountOwner">
    <vt:lpwstr/>
  </property>
  <property fmtid="{D5CDD505-2E9C-101B-9397-08002B2CF9AE}" pid="113" name="FSC#ATSTATECFG@1.1001:BankInstitute">
    <vt:lpwstr/>
  </property>
  <property fmtid="{D5CDD505-2E9C-101B-9397-08002B2CF9AE}" pid="114" name="FSC#ATSTATECFG@1.1001:BankAccountID">
    <vt:lpwstr/>
  </property>
  <property fmtid="{D5CDD505-2E9C-101B-9397-08002B2CF9AE}" pid="115" name="FSC#ATSTATECFG@1.1001:BankAccountIBAN">
    <vt:lpwstr/>
  </property>
  <property fmtid="{D5CDD505-2E9C-101B-9397-08002B2CF9AE}" pid="116" name="FSC#ATSTATECFG@1.1001:BankAccountBIC">
    <vt:lpwstr/>
  </property>
  <property fmtid="{D5CDD505-2E9C-101B-9397-08002B2CF9AE}" pid="117" name="FSC#ATSTATECFG@1.1001:BankName">
    <vt:lpwstr/>
  </property>
  <property fmtid="{D5CDD505-2E9C-101B-9397-08002B2CF9AE}" pid="118" name="FSC#CCAPRECONFIG@15.1001:AddrAnrede">
    <vt:lpwstr/>
  </property>
  <property fmtid="{D5CDD505-2E9C-101B-9397-08002B2CF9AE}" pid="119" name="FSC#CCAPRECONFIG@15.1001:AddrTitel">
    <vt:lpwstr/>
  </property>
  <property fmtid="{D5CDD505-2E9C-101B-9397-08002B2CF9AE}" pid="120" name="FSC#CCAPRECONFIG@15.1001:AddrNachgestellter_Titel">
    <vt:lpwstr/>
  </property>
  <property fmtid="{D5CDD505-2E9C-101B-9397-08002B2CF9AE}" pid="121" name="FSC#CCAPRECONFIG@15.1001:AddrVorname">
    <vt:lpwstr/>
  </property>
  <property fmtid="{D5CDD505-2E9C-101B-9397-08002B2CF9AE}" pid="122" name="FSC#CCAPRECONFIG@15.1001:AddrNachname">
    <vt:lpwstr/>
  </property>
  <property fmtid="{D5CDD505-2E9C-101B-9397-08002B2CF9AE}" pid="123" name="FSC#CCAPRECONFIG@15.1001:AddrzH">
    <vt:lpwstr/>
  </property>
  <property fmtid="{D5CDD505-2E9C-101B-9397-08002B2CF9AE}" pid="124" name="FSC#CCAPRECONFIG@15.1001:AddrGeschlecht">
    <vt:lpwstr/>
  </property>
  <property fmtid="{D5CDD505-2E9C-101B-9397-08002B2CF9AE}" pid="125" name="FSC#CCAPRECONFIG@15.1001:AddrStrasse">
    <vt:lpwstr/>
  </property>
  <property fmtid="{D5CDD505-2E9C-101B-9397-08002B2CF9AE}" pid="126" name="FSC#CCAPRECONFIG@15.1001:AddrHausnummer">
    <vt:lpwstr/>
  </property>
  <property fmtid="{D5CDD505-2E9C-101B-9397-08002B2CF9AE}" pid="127" name="FSC#CCAPRECONFIG@15.1001:AddrStiege">
    <vt:lpwstr/>
  </property>
  <property fmtid="{D5CDD505-2E9C-101B-9397-08002B2CF9AE}" pid="128" name="FSC#CCAPRECONFIG@15.1001:AddrTuer">
    <vt:lpwstr/>
  </property>
  <property fmtid="{D5CDD505-2E9C-101B-9397-08002B2CF9AE}" pid="129" name="FSC#CCAPRECONFIG@15.1001:AddrPostfach">
    <vt:lpwstr/>
  </property>
  <property fmtid="{D5CDD505-2E9C-101B-9397-08002B2CF9AE}" pid="130" name="FSC#CCAPRECONFIG@15.1001:AddrPostleitzahl">
    <vt:lpwstr/>
  </property>
  <property fmtid="{D5CDD505-2E9C-101B-9397-08002B2CF9AE}" pid="131" name="FSC#CCAPRECONFIG@15.1001:AddrOrt">
    <vt:lpwstr/>
  </property>
  <property fmtid="{D5CDD505-2E9C-101B-9397-08002B2CF9AE}" pid="132" name="FSC#CCAPRECONFIG@15.1001:AddrLand">
    <vt:lpwstr/>
  </property>
  <property fmtid="{D5CDD505-2E9C-101B-9397-08002B2CF9AE}" pid="133" name="FSC#CCAPRECONFIG@15.1001:AddrEmail">
    <vt:lpwstr/>
  </property>
  <property fmtid="{D5CDD505-2E9C-101B-9397-08002B2CF9AE}" pid="134" name="FSC#CCAPRECONFIG@15.1001:AddrAdresse">
    <vt:lpwstr/>
  </property>
  <property fmtid="{D5CDD505-2E9C-101B-9397-08002B2CF9AE}" pid="135" name="FSC#CCAPRECONFIG@15.1001:AddrFax">
    <vt:lpwstr/>
  </property>
  <property fmtid="{D5CDD505-2E9C-101B-9397-08002B2CF9AE}" pid="136" name="FSC#CCAPRECONFIG@15.1001:AddrOrganisationsname">
    <vt:lpwstr/>
  </property>
  <property fmtid="{D5CDD505-2E9C-101B-9397-08002B2CF9AE}" pid="137" name="FSC#CCAPRECONFIG@15.1001:AddrOrganisationskurzname">
    <vt:lpwstr/>
  </property>
  <property fmtid="{D5CDD505-2E9C-101B-9397-08002B2CF9AE}" pid="138" name="FSC#CCAPRECONFIG@15.1001:AddrAbschriftsbemerkung">
    <vt:lpwstr/>
  </property>
  <property fmtid="{D5CDD505-2E9C-101B-9397-08002B2CF9AE}" pid="139" name="FSC#CCAPRECONFIG@15.1001:AddrName_Zeile_2">
    <vt:lpwstr/>
  </property>
  <property fmtid="{D5CDD505-2E9C-101B-9397-08002B2CF9AE}" pid="140" name="FSC#CCAPRECONFIG@15.1001:AddrName_Zeile_3">
    <vt:lpwstr/>
  </property>
  <property fmtid="{D5CDD505-2E9C-101B-9397-08002B2CF9AE}" pid="141" name="FSC#CCAPRECONFIG@15.1001:AddrPostalischeAdresse">
    <vt:lpwstr/>
  </property>
  <property fmtid="{D5CDD505-2E9C-101B-9397-08002B2CF9AE}" pid="142" name="FSC#FSCFOLIO@1.1001:docpropproject">
    <vt:lpwstr/>
  </property>
  <property fmtid="{D5CDD505-2E9C-101B-9397-08002B2CF9AE}" pid="143" name="ContentTypeId">
    <vt:lpwstr>0x01010082E54BB77442E74BAA2284D9EC978B8A</vt:lpwstr>
  </property>
</Properties>
</file>